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8CF8" w14:textId="77777777" w:rsidR="00246F70" w:rsidRDefault="00246F70" w:rsidP="00246F70">
      <w:pPr>
        <w:rPr>
          <w:u w:val="single"/>
        </w:rPr>
      </w:pPr>
      <w:r>
        <w:rPr>
          <w:u w:val="single"/>
        </w:rPr>
        <w:t>City of Gilbert</w:t>
      </w:r>
    </w:p>
    <w:p w14:paraId="0CA0C902" w14:textId="77777777" w:rsidR="00246F70" w:rsidRDefault="00C3343E" w:rsidP="00246F70">
      <w:hyperlink r:id="rId5" w:history="1">
        <w:r w:rsidR="00246F70" w:rsidRPr="00685FCB">
          <w:rPr>
            <w:rStyle w:val="Hyperlink"/>
          </w:rPr>
          <w:t>Gilbertaz.gov/Departments/Public-works/Water</w:t>
        </w:r>
      </w:hyperlink>
    </w:p>
    <w:p w14:paraId="0F4C0D13" w14:textId="77777777" w:rsidR="00246F70" w:rsidRDefault="00C3343E" w:rsidP="00246F70">
      <w:hyperlink r:id="rId6" w:history="1">
        <w:r w:rsidR="00246F70" w:rsidRPr="00685FCB">
          <w:rPr>
            <w:rStyle w:val="Hyperlink"/>
          </w:rPr>
          <w:t>Gilbertaz.gov/Departments/Public-works/Water/Water-conservation/rebates</w:t>
        </w:r>
      </w:hyperlink>
    </w:p>
    <w:p w14:paraId="739E3FFB" w14:textId="77777777" w:rsidR="00246F70" w:rsidRPr="00685FCB" w:rsidRDefault="00246F70" w:rsidP="00246F70">
      <w:r>
        <w:t>Jeff Lee, Water Conservation Specialist</w:t>
      </w:r>
      <w:r>
        <w:br/>
      </w:r>
      <w:hyperlink r:id="rId7" w:history="1">
        <w:r w:rsidRPr="00685FCB">
          <w:rPr>
            <w:rStyle w:val="Hyperlink"/>
          </w:rPr>
          <w:t>jeff.lee@gilbertaz.gov</w:t>
        </w:r>
      </w:hyperlink>
      <w:r>
        <w:t xml:space="preserve">, </w:t>
      </w:r>
      <w:r w:rsidRPr="00685FCB">
        <w:t>480</w:t>
      </w:r>
      <w:r>
        <w:t>-</w:t>
      </w:r>
      <w:r w:rsidRPr="00685FCB">
        <w:t>503-6098</w:t>
      </w:r>
    </w:p>
    <w:p w14:paraId="19097539" w14:textId="77777777" w:rsidR="00246F70" w:rsidRDefault="00246F70" w:rsidP="00246F70">
      <w:pPr>
        <w:rPr>
          <w:b/>
          <w:bCs/>
        </w:rPr>
      </w:pPr>
    </w:p>
    <w:p w14:paraId="1AE2DB0F" w14:textId="77777777" w:rsidR="00246F70" w:rsidRPr="00685FCB" w:rsidRDefault="00246F70" w:rsidP="00246F70">
      <w:pPr>
        <w:rPr>
          <w:b/>
          <w:bCs/>
        </w:rPr>
      </w:pPr>
    </w:p>
    <w:p w14:paraId="0BFA8FA4" w14:textId="77777777" w:rsidR="00246F70" w:rsidRDefault="00246F70" w:rsidP="00246F70">
      <w:pPr>
        <w:rPr>
          <w:u w:val="single"/>
        </w:rPr>
      </w:pPr>
      <w:r>
        <w:rPr>
          <w:u w:val="single"/>
        </w:rPr>
        <w:t>City of Glendale</w:t>
      </w:r>
    </w:p>
    <w:p w14:paraId="26653B1B" w14:textId="77777777" w:rsidR="00246F70" w:rsidRDefault="00C3343E" w:rsidP="00246F70">
      <w:pPr>
        <w:rPr>
          <w:u w:val="single"/>
        </w:rPr>
      </w:pPr>
      <w:hyperlink r:id="rId8" w:history="1">
        <w:r w:rsidR="00246F70">
          <w:rPr>
            <w:rStyle w:val="Hyperlink"/>
          </w:rPr>
          <w:t>GlendaleAZ.com/Drought</w:t>
        </w:r>
      </w:hyperlink>
    </w:p>
    <w:p w14:paraId="14993AF3" w14:textId="77777777" w:rsidR="00246F70" w:rsidRPr="00C3343E" w:rsidRDefault="00C3343E" w:rsidP="00246F70">
      <w:pPr>
        <w:rPr>
          <w:u w:val="single"/>
          <w:lang w:val="pt-BR"/>
        </w:rPr>
      </w:pPr>
      <w:hyperlink r:id="rId9" w:history="1">
        <w:r w:rsidR="00246F70" w:rsidRPr="00C3343E">
          <w:rPr>
            <w:rStyle w:val="Hyperlink"/>
            <w:lang w:val="pt-BR"/>
          </w:rPr>
          <w:t>GlendaleAZ.com/Rebates</w:t>
        </w:r>
      </w:hyperlink>
    </w:p>
    <w:p w14:paraId="55774256" w14:textId="77777777" w:rsidR="00246F70" w:rsidRPr="00C3343E" w:rsidRDefault="00C3343E" w:rsidP="00246F70">
      <w:pPr>
        <w:rPr>
          <w:lang w:val="pt-BR"/>
        </w:rPr>
      </w:pPr>
      <w:hyperlink r:id="rId10" w:history="1">
        <w:r w:rsidR="00246F70" w:rsidRPr="00C3343E">
          <w:rPr>
            <w:rStyle w:val="Hyperlink"/>
            <w:lang w:val="pt-BR"/>
          </w:rPr>
          <w:t>GlendaleAZ.com/</w:t>
        </w:r>
        <w:proofErr w:type="spellStart"/>
        <w:r w:rsidR="00246F70" w:rsidRPr="00C3343E">
          <w:rPr>
            <w:rStyle w:val="Hyperlink"/>
            <w:lang w:val="pt-BR"/>
          </w:rPr>
          <w:t>XeriscapeGarden</w:t>
        </w:r>
        <w:proofErr w:type="spellEnd"/>
      </w:hyperlink>
    </w:p>
    <w:p w14:paraId="5B38B0B6" w14:textId="77777777" w:rsidR="00246F70" w:rsidRDefault="00246F70" w:rsidP="00246F70">
      <w:r>
        <w:t>Anne Stahley, Water Conservation Specialist</w:t>
      </w:r>
      <w:r>
        <w:br/>
      </w:r>
      <w:hyperlink r:id="rId11" w:history="1">
        <w:r w:rsidRPr="00CE7735">
          <w:rPr>
            <w:rStyle w:val="Hyperlink"/>
          </w:rPr>
          <w:t>astahley@glendaleaz.com</w:t>
        </w:r>
      </w:hyperlink>
      <w:r>
        <w:t>, 623-930-3550</w:t>
      </w:r>
    </w:p>
    <w:p w14:paraId="28E01D4C" w14:textId="77777777" w:rsidR="00246F70" w:rsidRDefault="00246F70" w:rsidP="00246F70"/>
    <w:p w14:paraId="2E8169A2" w14:textId="089A8ED1" w:rsidR="00C3343E" w:rsidRPr="00C3343E" w:rsidRDefault="00C3343E" w:rsidP="00246F70">
      <w:pPr>
        <w:rPr>
          <w:u w:val="single"/>
        </w:rPr>
      </w:pPr>
      <w:r w:rsidRPr="00C3343E">
        <w:rPr>
          <w:u w:val="single"/>
        </w:rPr>
        <w:t>City of Mesa</w:t>
      </w:r>
    </w:p>
    <w:p w14:paraId="50BFBED3" w14:textId="41B17E44" w:rsidR="00C3343E" w:rsidRDefault="00C3343E" w:rsidP="00246F70">
      <w:hyperlink r:id="rId12" w:history="1">
        <w:r w:rsidRPr="00C3343E">
          <w:rPr>
            <w:rStyle w:val="Hyperlink"/>
          </w:rPr>
          <w:t>MesaAZ</w:t>
        </w:r>
        <w:r w:rsidRPr="00C3343E">
          <w:rPr>
            <w:rStyle w:val="Hyperlink"/>
          </w:rPr>
          <w:t>.gov/residents/water/water-conservation</w:t>
        </w:r>
      </w:hyperlink>
    </w:p>
    <w:p w14:paraId="7E781500" w14:textId="38881462" w:rsidR="00C3343E" w:rsidRDefault="00C3343E" w:rsidP="00246F70">
      <w:hyperlink r:id="rId13" w:history="1">
        <w:r w:rsidRPr="00C3343E">
          <w:rPr>
            <w:rStyle w:val="Hyperlink"/>
          </w:rPr>
          <w:t>Residential Turf Conversation Rebate</w:t>
        </w:r>
      </w:hyperlink>
    </w:p>
    <w:p w14:paraId="4C1C673F" w14:textId="703257A7" w:rsidR="00C3343E" w:rsidRDefault="00C3343E" w:rsidP="00246F70">
      <w:hyperlink r:id="rId14" w:history="1">
        <w:r w:rsidRPr="00C3343E">
          <w:rPr>
            <w:rStyle w:val="Hyperlink"/>
          </w:rPr>
          <w:t>Water Management for Commercial Customers</w:t>
        </w:r>
      </w:hyperlink>
    </w:p>
    <w:p w14:paraId="2173E615" w14:textId="2A10895B" w:rsidR="00C3343E" w:rsidRPr="00C3343E" w:rsidRDefault="00C3343E" w:rsidP="00C3343E">
      <w:r w:rsidRPr="00C3343E">
        <w:t xml:space="preserve">Becky </w:t>
      </w:r>
      <w:proofErr w:type="spellStart"/>
      <w:r w:rsidRPr="00C3343E">
        <w:t>Zusy</w:t>
      </w:r>
      <w:proofErr w:type="spellEnd"/>
      <w:r>
        <w:t xml:space="preserve">, </w:t>
      </w:r>
      <w:r w:rsidRPr="00C3343E">
        <w:t>Conservation Coordinator</w:t>
      </w:r>
      <w:r>
        <w:br/>
      </w:r>
      <w:hyperlink r:id="rId15" w:history="1">
        <w:r w:rsidRPr="004E7745">
          <w:rPr>
            <w:rStyle w:val="Hyperlink"/>
          </w:rPr>
          <w:t>becky.zusy@mesaaz.gov</w:t>
        </w:r>
      </w:hyperlink>
      <w:r>
        <w:t xml:space="preserve">, </w:t>
      </w:r>
      <w:r w:rsidRPr="00C3343E">
        <w:t>(480) 644-3058</w:t>
      </w:r>
    </w:p>
    <w:p w14:paraId="38D0A4A8" w14:textId="77777777" w:rsidR="00246F70" w:rsidRDefault="00246F70" w:rsidP="00246F70"/>
    <w:p w14:paraId="52D8C2F0" w14:textId="77777777" w:rsidR="00C3343E" w:rsidRDefault="00C3343E" w:rsidP="00246F70"/>
    <w:p w14:paraId="0B48A815" w14:textId="77777777" w:rsidR="00C3343E" w:rsidRDefault="00C3343E" w:rsidP="00246F70"/>
    <w:p w14:paraId="222DD9B5" w14:textId="77777777" w:rsidR="00C3343E" w:rsidRDefault="00C3343E" w:rsidP="00246F70"/>
    <w:p w14:paraId="7A0D9A57" w14:textId="77777777" w:rsidR="00C3343E" w:rsidRDefault="00C3343E" w:rsidP="00246F70"/>
    <w:p w14:paraId="16CFC084" w14:textId="77777777" w:rsidR="00C3343E" w:rsidRDefault="00C3343E" w:rsidP="00246F70"/>
    <w:p w14:paraId="55D550EB" w14:textId="77777777" w:rsidR="00C3343E" w:rsidRDefault="00C3343E" w:rsidP="00246F70"/>
    <w:p w14:paraId="374995C7" w14:textId="77777777" w:rsidR="00246F70" w:rsidRPr="00F7535C" w:rsidRDefault="00246F70" w:rsidP="00246F70">
      <w:pPr>
        <w:rPr>
          <w:u w:val="single"/>
        </w:rPr>
      </w:pPr>
      <w:r w:rsidRPr="00F7535C">
        <w:rPr>
          <w:u w:val="single"/>
        </w:rPr>
        <w:lastRenderedPageBreak/>
        <w:t>City of Peoria</w:t>
      </w:r>
    </w:p>
    <w:p w14:paraId="1D03B77B" w14:textId="77777777" w:rsidR="00246F70" w:rsidRDefault="00C3343E" w:rsidP="00246F70">
      <w:hyperlink r:id="rId16" w:history="1">
        <w:r w:rsidR="00246F70" w:rsidRPr="00F7535C">
          <w:rPr>
            <w:rStyle w:val="Hyperlink"/>
          </w:rPr>
          <w:t>PeoriaAZ.gov/</w:t>
        </w:r>
        <w:proofErr w:type="spellStart"/>
        <w:r w:rsidR="00246F70" w:rsidRPr="00F7535C">
          <w:rPr>
            <w:rStyle w:val="Hyperlink"/>
          </w:rPr>
          <w:t>DroughtReady</w:t>
        </w:r>
        <w:proofErr w:type="spellEnd"/>
      </w:hyperlink>
    </w:p>
    <w:p w14:paraId="32A2A866" w14:textId="77777777" w:rsidR="00246F70" w:rsidRDefault="00C3343E" w:rsidP="00246F70">
      <w:hyperlink r:id="rId17" w:history="1">
        <w:r w:rsidR="00246F70" w:rsidRPr="00F7535C">
          <w:rPr>
            <w:rStyle w:val="Hyperlink"/>
          </w:rPr>
          <w:t>PeoriaAZ.gov/Conservation</w:t>
        </w:r>
      </w:hyperlink>
    </w:p>
    <w:p w14:paraId="25232C2B" w14:textId="77777777" w:rsidR="00246F70" w:rsidRDefault="00246F70" w:rsidP="00246F70">
      <w:pPr>
        <w:pStyle w:val="ListParagraph"/>
        <w:numPr>
          <w:ilvl w:val="0"/>
          <w:numId w:val="1"/>
        </w:numPr>
      </w:pPr>
      <w:r>
        <w:t>Landscape Consultation</w:t>
      </w:r>
    </w:p>
    <w:p w14:paraId="516242AA" w14:textId="77777777" w:rsidR="00246F70" w:rsidRDefault="00246F70" w:rsidP="00246F70">
      <w:pPr>
        <w:pStyle w:val="ListParagraph"/>
        <w:numPr>
          <w:ilvl w:val="0"/>
          <w:numId w:val="1"/>
        </w:numPr>
      </w:pPr>
      <w:r>
        <w:t xml:space="preserve">Monthly Water Budgets – </w:t>
      </w:r>
      <w:proofErr w:type="spellStart"/>
      <w:r>
        <w:t>Waterfluence</w:t>
      </w:r>
      <w:proofErr w:type="spellEnd"/>
    </w:p>
    <w:p w14:paraId="41A453D1" w14:textId="77777777" w:rsidR="00246F70" w:rsidRDefault="00246F70" w:rsidP="00246F70">
      <w:r>
        <w:t>Sawyer Treese, Water Conservation Specialist</w:t>
      </w:r>
      <w:r>
        <w:br/>
      </w:r>
      <w:hyperlink r:id="rId18" w:history="1">
        <w:r>
          <w:rPr>
            <w:rStyle w:val="Hyperlink"/>
          </w:rPr>
          <w:t>sawyer.treese@peoriaaz.gov</w:t>
        </w:r>
      </w:hyperlink>
      <w:r>
        <w:t>, 623-773-7615</w:t>
      </w:r>
    </w:p>
    <w:p w14:paraId="50760B3C" w14:textId="77777777" w:rsidR="00246F70" w:rsidRDefault="00246F70" w:rsidP="00246F70"/>
    <w:p w14:paraId="5B99D8E2" w14:textId="77777777" w:rsidR="00246F70" w:rsidRDefault="00246F70" w:rsidP="00246F70">
      <w:r>
        <w:rPr>
          <w:u w:val="single"/>
        </w:rPr>
        <w:t>City of Phoenix</w:t>
      </w:r>
      <w:r>
        <w:br/>
      </w:r>
      <w:hyperlink r:id="rId19" w:history="1">
        <w:r w:rsidRPr="002B11A8">
          <w:rPr>
            <w:rStyle w:val="Hyperlink"/>
          </w:rPr>
          <w:t>Phoenix.gov/</w:t>
        </w:r>
        <w:proofErr w:type="spellStart"/>
        <w:r w:rsidRPr="002B11A8">
          <w:rPr>
            <w:rStyle w:val="Hyperlink"/>
          </w:rPr>
          <w:t>WaterServices</w:t>
        </w:r>
        <w:proofErr w:type="spellEnd"/>
        <w:r w:rsidRPr="002B11A8">
          <w:rPr>
            <w:rStyle w:val="Hyperlink"/>
          </w:rPr>
          <w:t>/Drought</w:t>
        </w:r>
      </w:hyperlink>
    </w:p>
    <w:p w14:paraId="38223902" w14:textId="77777777" w:rsidR="00246F70" w:rsidRDefault="00C3343E" w:rsidP="00246F70">
      <w:hyperlink r:id="rId20" w:history="1">
        <w:r w:rsidR="00246F70" w:rsidRPr="002B11A8">
          <w:rPr>
            <w:rStyle w:val="Hyperlink"/>
          </w:rPr>
          <w:t>Phoenix.gov/</w:t>
        </w:r>
        <w:proofErr w:type="spellStart"/>
        <w:r w:rsidR="00246F70" w:rsidRPr="002B11A8">
          <w:rPr>
            <w:rStyle w:val="Hyperlink"/>
          </w:rPr>
          <w:t>WaterServices</w:t>
        </w:r>
        <w:proofErr w:type="spellEnd"/>
        <w:r w:rsidR="00246F70" w:rsidRPr="002B11A8">
          <w:rPr>
            <w:rStyle w:val="Hyperlink"/>
          </w:rPr>
          <w:t>/</w:t>
        </w:r>
        <w:proofErr w:type="spellStart"/>
        <w:r w:rsidR="00246F70" w:rsidRPr="002B11A8">
          <w:rPr>
            <w:rStyle w:val="Hyperlink"/>
          </w:rPr>
          <w:t>ResourcesConservation</w:t>
        </w:r>
        <w:proofErr w:type="spellEnd"/>
      </w:hyperlink>
    </w:p>
    <w:p w14:paraId="13F1D294" w14:textId="77777777" w:rsidR="00246F70" w:rsidRDefault="00C3343E" w:rsidP="00246F70">
      <w:hyperlink r:id="rId21" w:anchor=":~:text=Phoenix%20non%2Dresidential%E2%80%8B%20customers,use%2C%20desert%2Dadapted%20landscapes." w:history="1">
        <w:r w:rsidR="00246F70">
          <w:rPr>
            <w:rStyle w:val="Hyperlink"/>
          </w:rPr>
          <w:t>Phoenix.gov/</w:t>
        </w:r>
        <w:proofErr w:type="spellStart"/>
        <w:r w:rsidR="00246F70">
          <w:rPr>
            <w:rStyle w:val="Hyperlink"/>
          </w:rPr>
          <w:t>NonresidentialIncentives</w:t>
        </w:r>
        <w:proofErr w:type="spellEnd"/>
      </w:hyperlink>
    </w:p>
    <w:p w14:paraId="3F282ADE" w14:textId="77777777" w:rsidR="00246F70" w:rsidRDefault="00C3343E" w:rsidP="00246F70">
      <w:hyperlink r:id="rId22" w:anchor="iwantto" w:history="1">
        <w:r w:rsidR="00246F70" w:rsidRPr="00C62AE5">
          <w:rPr>
            <w:rStyle w:val="Hyperlink"/>
          </w:rPr>
          <w:t>myPHX311</w:t>
        </w:r>
      </w:hyperlink>
      <w:r w:rsidR="00246F70" w:rsidRPr="00C62AE5">
        <w:t xml:space="preserve"> </w:t>
      </w:r>
    </w:p>
    <w:p w14:paraId="03015BD9" w14:textId="77777777" w:rsidR="00246F70" w:rsidRDefault="00C3343E" w:rsidP="00246F70">
      <w:hyperlink r:id="rId23" w:history="1">
        <w:r w:rsidR="00246F70" w:rsidRPr="00C62AE5">
          <w:rPr>
            <w:rStyle w:val="Hyperlink"/>
          </w:rPr>
          <w:t>Phoenix.gov/</w:t>
        </w:r>
        <w:proofErr w:type="spellStart"/>
        <w:r w:rsidR="00246F70" w:rsidRPr="00C62AE5">
          <w:rPr>
            <w:rStyle w:val="Hyperlink"/>
          </w:rPr>
          <w:t>SaveWater</w:t>
        </w:r>
        <w:proofErr w:type="spellEnd"/>
      </w:hyperlink>
    </w:p>
    <w:p w14:paraId="662D3519" w14:textId="77777777" w:rsidR="00246F70" w:rsidRDefault="00246F70" w:rsidP="00246F70">
      <w:r>
        <w:t>Amy Garcia, Water Resource Specialist</w:t>
      </w:r>
      <w:r>
        <w:br/>
      </w:r>
      <w:hyperlink r:id="rId24" w:history="1">
        <w:r w:rsidRPr="00CE7735">
          <w:rPr>
            <w:rStyle w:val="Hyperlink"/>
          </w:rPr>
          <w:t>wsd.incentives@phoenix.gov</w:t>
        </w:r>
      </w:hyperlink>
      <w:r>
        <w:t>, 602-261-8367</w:t>
      </w:r>
    </w:p>
    <w:p w14:paraId="6F5AF2CC" w14:textId="77777777" w:rsidR="00246F70" w:rsidRDefault="00246F70" w:rsidP="00246F70"/>
    <w:p w14:paraId="0F21707A" w14:textId="77777777" w:rsidR="00246F70" w:rsidRDefault="00246F70" w:rsidP="00246F70"/>
    <w:p w14:paraId="10E4AF3F" w14:textId="77777777" w:rsidR="00246F70" w:rsidRDefault="00246F70" w:rsidP="00246F70">
      <w:pPr>
        <w:rPr>
          <w:u w:val="single"/>
        </w:rPr>
      </w:pPr>
      <w:r>
        <w:rPr>
          <w:u w:val="single"/>
        </w:rPr>
        <w:t>City of Scottsdale</w:t>
      </w:r>
    </w:p>
    <w:p w14:paraId="3023BCD5" w14:textId="77777777" w:rsidR="00246F70" w:rsidRDefault="00C3343E" w:rsidP="00246F70">
      <w:hyperlink r:id="rId25" w:history="1">
        <w:r w:rsidR="00246F70">
          <w:rPr>
            <w:rStyle w:val="Hyperlink"/>
          </w:rPr>
          <w:t>Scottsdaleaz.gov/Water/Rebates</w:t>
        </w:r>
      </w:hyperlink>
    </w:p>
    <w:p w14:paraId="66101304" w14:textId="77777777" w:rsidR="00246F70" w:rsidRDefault="00C3343E" w:rsidP="00246F70">
      <w:hyperlink r:id="rId26" w:history="1">
        <w:r w:rsidR="00246F70">
          <w:rPr>
            <w:rStyle w:val="Hyperlink"/>
          </w:rPr>
          <w:t>Landscape Irrigation System Design Requirements</w:t>
        </w:r>
      </w:hyperlink>
    </w:p>
    <w:p w14:paraId="0240D690" w14:textId="738E3B48" w:rsidR="00246F70" w:rsidRDefault="00246F70" w:rsidP="00246F70">
      <w:r>
        <w:t>Elisa Klein, Water Conservation Program Supervisor</w:t>
      </w:r>
      <w:r>
        <w:br/>
      </w:r>
      <w:hyperlink r:id="rId27" w:history="1">
        <w:r>
          <w:rPr>
            <w:rStyle w:val="Hyperlink"/>
          </w:rPr>
          <w:t>eklein@scottsdaleaz.gov</w:t>
        </w:r>
      </w:hyperlink>
      <w:r>
        <w:t xml:space="preserve">, </w:t>
      </w:r>
      <w:r w:rsidRPr="00FF380E">
        <w:t>480-312-4202</w:t>
      </w:r>
      <w:r>
        <w:t xml:space="preserve"> </w:t>
      </w:r>
    </w:p>
    <w:p w14:paraId="3BF37060" w14:textId="77777777" w:rsidR="00C3343E" w:rsidRDefault="00C3343E" w:rsidP="00246F70"/>
    <w:p w14:paraId="57ABBDF9" w14:textId="77777777" w:rsidR="00C3343E" w:rsidRDefault="00C3343E" w:rsidP="00246F70"/>
    <w:p w14:paraId="16350B03" w14:textId="77777777" w:rsidR="00C3343E" w:rsidRDefault="00C3343E" w:rsidP="00246F70"/>
    <w:p w14:paraId="30ADF936" w14:textId="77777777" w:rsidR="00C3343E" w:rsidRDefault="00C3343E" w:rsidP="00246F70"/>
    <w:p w14:paraId="0C741647" w14:textId="77777777" w:rsidR="00246F70" w:rsidRDefault="00246F70" w:rsidP="00246F70">
      <w:pPr>
        <w:rPr>
          <w:u w:val="single"/>
        </w:rPr>
      </w:pPr>
      <w:r>
        <w:rPr>
          <w:u w:val="single"/>
        </w:rPr>
        <w:lastRenderedPageBreak/>
        <w:t>City of Tempe</w:t>
      </w:r>
    </w:p>
    <w:p w14:paraId="5C874B9B" w14:textId="77777777" w:rsidR="00246F70" w:rsidRDefault="00C3343E" w:rsidP="00246F70">
      <w:pPr>
        <w:rPr>
          <w:u w:val="single"/>
        </w:rPr>
      </w:pPr>
      <w:hyperlink r:id="rId28" w:history="1">
        <w:r w:rsidR="00246F70" w:rsidRPr="005F6F73">
          <w:rPr>
            <w:rStyle w:val="Hyperlink"/>
          </w:rPr>
          <w:t>Tempe.gov/Rebates</w:t>
        </w:r>
      </w:hyperlink>
    </w:p>
    <w:p w14:paraId="4D6C516A" w14:textId="77777777" w:rsidR="00246F70" w:rsidRDefault="00C3343E" w:rsidP="00246F70">
      <w:pPr>
        <w:rPr>
          <w:u w:val="single"/>
        </w:rPr>
      </w:pPr>
      <w:hyperlink r:id="rId29" w:history="1">
        <w:r w:rsidR="00246F70" w:rsidRPr="005F6F73">
          <w:rPr>
            <w:rStyle w:val="Hyperlink"/>
          </w:rPr>
          <w:t>Tempe.gov/</w:t>
        </w:r>
        <w:proofErr w:type="spellStart"/>
        <w:r w:rsidR="00246F70" w:rsidRPr="005F6F73">
          <w:rPr>
            <w:rStyle w:val="Hyperlink"/>
          </w:rPr>
          <w:t>SkipWinterLawn</w:t>
        </w:r>
        <w:proofErr w:type="spellEnd"/>
      </w:hyperlink>
    </w:p>
    <w:p w14:paraId="4F7C3170" w14:textId="77777777" w:rsidR="00246F70" w:rsidRDefault="00C3343E" w:rsidP="00246F70">
      <w:pPr>
        <w:rPr>
          <w:u w:val="single"/>
        </w:rPr>
      </w:pPr>
      <w:hyperlink r:id="rId30" w:history="1">
        <w:r w:rsidR="00246F70" w:rsidRPr="005F6F73">
          <w:rPr>
            <w:rStyle w:val="Hyperlink"/>
          </w:rPr>
          <w:t>Tempe.gov/</w:t>
        </w:r>
        <w:proofErr w:type="spellStart"/>
        <w:r w:rsidR="00246F70" w:rsidRPr="005F6F73">
          <w:rPr>
            <w:rStyle w:val="Hyperlink"/>
          </w:rPr>
          <w:t>WaterWise</w:t>
        </w:r>
        <w:proofErr w:type="spellEnd"/>
      </w:hyperlink>
    </w:p>
    <w:p w14:paraId="6A817F09" w14:textId="77777777" w:rsidR="00246F70" w:rsidRDefault="00C3343E" w:rsidP="00246F70">
      <w:pPr>
        <w:rPr>
          <w:u w:val="single"/>
        </w:rPr>
      </w:pPr>
      <w:hyperlink r:id="rId31" w:history="1">
        <w:r w:rsidR="00246F70" w:rsidRPr="00BF569E">
          <w:rPr>
            <w:rStyle w:val="Hyperlink"/>
          </w:rPr>
          <w:t>Tempe.gov/Conservation</w:t>
        </w:r>
      </w:hyperlink>
    </w:p>
    <w:p w14:paraId="04F364F3" w14:textId="77777777" w:rsidR="00246F70" w:rsidRDefault="00246F70" w:rsidP="00246F70">
      <w:r>
        <w:t>Tina Sleeper, Water Resource Manager</w:t>
      </w:r>
      <w:r>
        <w:br/>
      </w:r>
      <w:hyperlink r:id="rId32" w:history="1">
        <w:r w:rsidRPr="00C86B29">
          <w:rPr>
            <w:rStyle w:val="Hyperlink"/>
          </w:rPr>
          <w:t>tina_sleeper@tempe.gov</w:t>
        </w:r>
      </w:hyperlink>
      <w:r>
        <w:t>, 480-350-8216</w:t>
      </w:r>
    </w:p>
    <w:p w14:paraId="0874683E" w14:textId="77777777" w:rsidR="00246F70" w:rsidRDefault="00246F70" w:rsidP="00246F70"/>
    <w:p w14:paraId="74CFBB35" w14:textId="77777777" w:rsidR="00246F70" w:rsidRDefault="00246F70" w:rsidP="00246F70"/>
    <w:p w14:paraId="604DD24B" w14:textId="77777777" w:rsidR="00246F70" w:rsidRDefault="00246F70" w:rsidP="00246F70"/>
    <w:p w14:paraId="248972C5" w14:textId="77777777" w:rsidR="00246F70" w:rsidRDefault="00246F70" w:rsidP="00246F70">
      <w:pPr>
        <w:rPr>
          <w:u w:val="single"/>
        </w:rPr>
      </w:pPr>
      <w:r w:rsidRPr="003C52D3">
        <w:rPr>
          <w:u w:val="single"/>
        </w:rPr>
        <w:t>City of Tucson</w:t>
      </w:r>
    </w:p>
    <w:p w14:paraId="4804BC25" w14:textId="77777777" w:rsidR="00246F70" w:rsidRDefault="00C3343E" w:rsidP="00246F70">
      <w:pPr>
        <w:rPr>
          <w:u w:val="single"/>
        </w:rPr>
      </w:pPr>
      <w:hyperlink r:id="rId33" w:history="1">
        <w:r w:rsidR="00246F70" w:rsidRPr="003C52D3">
          <w:rPr>
            <w:rStyle w:val="Hyperlink"/>
          </w:rPr>
          <w:t>Tucsonaz.gov/Departments/Water/Conservation/Residential-Customer-Rebates</w:t>
        </w:r>
      </w:hyperlink>
    </w:p>
    <w:p w14:paraId="78B2A357" w14:textId="77777777" w:rsidR="00246F70" w:rsidRDefault="00C3343E" w:rsidP="00246F70">
      <w:pPr>
        <w:rPr>
          <w:u w:val="single"/>
        </w:rPr>
      </w:pPr>
      <w:hyperlink r:id="rId34" w:history="1">
        <w:r w:rsidR="00246F70" w:rsidRPr="003C52D3">
          <w:rPr>
            <w:rStyle w:val="Hyperlink"/>
          </w:rPr>
          <w:t>Tucsonaz.gov/Departments/Water</w:t>
        </w:r>
      </w:hyperlink>
    </w:p>
    <w:p w14:paraId="783140E1" w14:textId="77777777" w:rsidR="00246F70" w:rsidRDefault="00246F70" w:rsidP="00246F70">
      <w:r>
        <w:t>Candice Rupprecht, Superintendent of Tucson’s Water Conservation Program</w:t>
      </w:r>
      <w:r>
        <w:br/>
      </w:r>
      <w:hyperlink r:id="rId35" w:history="1">
        <w:r w:rsidRPr="00760621">
          <w:rPr>
            <w:rStyle w:val="Hyperlink"/>
          </w:rPr>
          <w:t>candice.rupprecht@tucsonaz.gov</w:t>
        </w:r>
      </w:hyperlink>
      <w:r>
        <w:t>, 520-791-3242</w:t>
      </w:r>
    </w:p>
    <w:p w14:paraId="1492F6BF" w14:textId="77777777" w:rsidR="00246F70" w:rsidRDefault="00246F70" w:rsidP="00246F70"/>
    <w:p w14:paraId="6510AC5D" w14:textId="77777777" w:rsidR="00246F70" w:rsidRPr="00C3343E" w:rsidRDefault="00246F70" w:rsidP="00246F70">
      <w:pPr>
        <w:rPr>
          <w:lang w:val="fr-FR"/>
        </w:rPr>
      </w:pPr>
      <w:r w:rsidRPr="00C3343E">
        <w:rPr>
          <w:lang w:val="fr-FR"/>
        </w:rPr>
        <w:t>AMWUA</w:t>
      </w:r>
    </w:p>
    <w:p w14:paraId="4BB167B7" w14:textId="77777777" w:rsidR="00246F70" w:rsidRPr="00C3343E" w:rsidRDefault="00C3343E" w:rsidP="00246F70">
      <w:pPr>
        <w:rPr>
          <w:lang w:val="fr-FR"/>
        </w:rPr>
      </w:pPr>
      <w:hyperlink r:id="rId36" w:history="1">
        <w:r w:rsidR="00246F70" w:rsidRPr="00C3343E">
          <w:rPr>
            <w:rStyle w:val="Hyperlink"/>
            <w:lang w:val="fr-FR"/>
          </w:rPr>
          <w:t>Amwua.org</w:t>
        </w:r>
      </w:hyperlink>
    </w:p>
    <w:p w14:paraId="6FE4C1F3" w14:textId="77777777" w:rsidR="00246F70" w:rsidRPr="00C3343E" w:rsidRDefault="00246F70" w:rsidP="00246F70">
      <w:pPr>
        <w:rPr>
          <w:lang w:val="fr-FR"/>
        </w:rPr>
      </w:pPr>
      <w:r w:rsidRPr="00C3343E">
        <w:rPr>
          <w:lang w:val="fr-FR"/>
        </w:rPr>
        <w:t xml:space="preserve">Jacob Perez Laurent, Conservation </w:t>
      </w:r>
      <w:proofErr w:type="spellStart"/>
      <w:r w:rsidRPr="00C3343E">
        <w:rPr>
          <w:lang w:val="fr-FR"/>
        </w:rPr>
        <w:t>Specialist</w:t>
      </w:r>
      <w:proofErr w:type="spellEnd"/>
      <w:r w:rsidRPr="00C3343E">
        <w:rPr>
          <w:lang w:val="fr-FR"/>
        </w:rPr>
        <w:br/>
      </w:r>
      <w:hyperlink r:id="rId37" w:history="1">
        <w:r w:rsidRPr="00C3343E">
          <w:rPr>
            <w:rStyle w:val="Hyperlink"/>
            <w:lang w:val="fr-FR"/>
          </w:rPr>
          <w:t>jperez@amwua.org</w:t>
        </w:r>
      </w:hyperlink>
      <w:r w:rsidRPr="00C3343E">
        <w:rPr>
          <w:lang w:val="fr-FR"/>
        </w:rPr>
        <w:t>, 602-743-3691</w:t>
      </w:r>
    </w:p>
    <w:p w14:paraId="75AB0AF2" w14:textId="77777777" w:rsidR="00C96DA3" w:rsidRPr="00C3343E" w:rsidRDefault="00C96DA3">
      <w:pPr>
        <w:rPr>
          <w:lang w:val="fr-FR"/>
        </w:rPr>
      </w:pPr>
    </w:p>
    <w:sectPr w:rsidR="00C96DA3" w:rsidRPr="00C3343E" w:rsidSect="0024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1546"/>
    <w:multiLevelType w:val="hybridMultilevel"/>
    <w:tmpl w:val="B77C9C4E"/>
    <w:lvl w:ilvl="0" w:tplc="5BA065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56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70"/>
    <w:rsid w:val="00246F70"/>
    <w:rsid w:val="005014AE"/>
    <w:rsid w:val="00776090"/>
    <w:rsid w:val="00C3343E"/>
    <w:rsid w:val="00C9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C74D"/>
  <w15:chartTrackingRefBased/>
  <w15:docId w15:val="{FBFF7BB7-B969-4E99-AE52-76D0DBDB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70"/>
  </w:style>
  <w:style w:type="paragraph" w:styleId="Heading1">
    <w:name w:val="heading 1"/>
    <w:basedOn w:val="Normal"/>
    <w:next w:val="Normal"/>
    <w:link w:val="Heading1Char"/>
    <w:uiPriority w:val="9"/>
    <w:qFormat/>
    <w:rsid w:val="00246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F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6F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saaz.gov/residents/water/water-conservation/residential-grass-to-xeriscape-rebate" TargetMode="External"/><Relationship Id="rId18" Type="http://schemas.openxmlformats.org/officeDocument/2006/relationships/hyperlink" Target="mailto:sawyer.treese@peoriaaz.gov" TargetMode="External"/><Relationship Id="rId26" Type="http://schemas.openxmlformats.org/officeDocument/2006/relationships/hyperlink" Target="https://www.scottsdaleaz.gov/Assets/ScottsdaleAZ/Design/green-building/IgCC+Landscape+Irrigation+Checklist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phoenix.gov/waterservices/nonresidentialincentives" TargetMode="External"/><Relationship Id="rId34" Type="http://schemas.openxmlformats.org/officeDocument/2006/relationships/hyperlink" Target="https://www.tucsonaz.gov/Departments/Water" TargetMode="External"/><Relationship Id="rId7" Type="http://schemas.openxmlformats.org/officeDocument/2006/relationships/hyperlink" Target="mailto:jeff.lee@gilbertaz.gov" TargetMode="External"/><Relationship Id="rId12" Type="http://schemas.openxmlformats.org/officeDocument/2006/relationships/hyperlink" Target="https://www.mesaaz.gov/residents/water/water-conservationhttps:/www.mesaaz.gov/residents/water/water-conservation" TargetMode="External"/><Relationship Id="rId17" Type="http://schemas.openxmlformats.org/officeDocument/2006/relationships/hyperlink" Target="https://www.peoriaaz.gov/government/departments/water-services/sustainability-water-conservation" TargetMode="External"/><Relationship Id="rId25" Type="http://schemas.openxmlformats.org/officeDocument/2006/relationships/hyperlink" Target="https://www.scottsdaleaz.gov/water/rebates" TargetMode="External"/><Relationship Id="rId33" Type="http://schemas.openxmlformats.org/officeDocument/2006/relationships/hyperlink" Target="https://www.tucsonaz.gov/Departments/Water/Conservation/Residential-Customer-Rebate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eoriaaz.gov/government/departments/water-services/water-supply/drought-preparation" TargetMode="External"/><Relationship Id="rId20" Type="http://schemas.openxmlformats.org/officeDocument/2006/relationships/hyperlink" Target="https://www.phoenix.gov/waterservices/resourcesconservation" TargetMode="External"/><Relationship Id="rId29" Type="http://schemas.openxmlformats.org/officeDocument/2006/relationships/hyperlink" Target="https://www.tempe.gov/government/public-works/water/water-conservation/winter-overseed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ilbertaz.gov/departments/public-works/water/water-conservation/rebates" TargetMode="External"/><Relationship Id="rId11" Type="http://schemas.openxmlformats.org/officeDocument/2006/relationships/hyperlink" Target="mailto:astahley@glendaleaz.com" TargetMode="External"/><Relationship Id="rId24" Type="http://schemas.openxmlformats.org/officeDocument/2006/relationships/hyperlink" Target="mailto:wsd.incentives@phoenix.gov" TargetMode="External"/><Relationship Id="rId32" Type="http://schemas.openxmlformats.org/officeDocument/2006/relationships/hyperlink" Target="mailto:tina_sleeper@tempe.gov" TargetMode="External"/><Relationship Id="rId37" Type="http://schemas.openxmlformats.org/officeDocument/2006/relationships/hyperlink" Target="mailto:jperez@amwua.org" TargetMode="External"/><Relationship Id="rId5" Type="http://schemas.openxmlformats.org/officeDocument/2006/relationships/hyperlink" Target="https://www.gilbertaz.gov/departments/public-works/water" TargetMode="External"/><Relationship Id="rId15" Type="http://schemas.openxmlformats.org/officeDocument/2006/relationships/hyperlink" Target="mailto:becky.zusy@mesaaz.gov" TargetMode="External"/><Relationship Id="rId23" Type="http://schemas.openxmlformats.org/officeDocument/2006/relationships/hyperlink" Target="https://www.phoenix.gov/waterservices/savewater" TargetMode="External"/><Relationship Id="rId28" Type="http://schemas.openxmlformats.org/officeDocument/2006/relationships/hyperlink" Target="https://www.tempe.gov/government/public-works/water/water-conservation/rebates" TargetMode="External"/><Relationship Id="rId36" Type="http://schemas.openxmlformats.org/officeDocument/2006/relationships/hyperlink" Target="https://www.amwua.org/" TargetMode="External"/><Relationship Id="rId10" Type="http://schemas.openxmlformats.org/officeDocument/2006/relationships/hyperlink" Target="https://www.glendaleaz.com/Live/City_Services/Water_Services/Water_Conservation_and_Sustainable_Living/xeriscape_demonstration_garden" TargetMode="External"/><Relationship Id="rId19" Type="http://schemas.openxmlformats.org/officeDocument/2006/relationships/hyperlink" Target="https://www.phoenix.gov/waterservices/drought" TargetMode="External"/><Relationship Id="rId31" Type="http://schemas.openxmlformats.org/officeDocument/2006/relationships/hyperlink" Target="https://www.tempe.gov/government/public-works/water/water-conservation/water-wise-tem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endaleaz.com/live/city_services/water_services/water_conservation_and_sustainable_living/water_conservation_rebates" TargetMode="External"/><Relationship Id="rId14" Type="http://schemas.openxmlformats.org/officeDocument/2006/relationships/hyperlink" Target="https://www.mesaaz.gov/residents/water/water-conservation/commercial-customers" TargetMode="External"/><Relationship Id="rId22" Type="http://schemas.openxmlformats.org/officeDocument/2006/relationships/hyperlink" Target="https://phxatyourservice.dynamics365portals.us/" TargetMode="External"/><Relationship Id="rId27" Type="http://schemas.openxmlformats.org/officeDocument/2006/relationships/hyperlink" Target="mailto:eklein@scottsdaleaz.gov" TargetMode="External"/><Relationship Id="rId30" Type="http://schemas.openxmlformats.org/officeDocument/2006/relationships/hyperlink" Target="https://www.tempe.gov/government/public-works/water/water-conservation/water-wise-tempe" TargetMode="External"/><Relationship Id="rId35" Type="http://schemas.openxmlformats.org/officeDocument/2006/relationships/hyperlink" Target="mailto:candice.rupprecht@tucsonaz.gov" TargetMode="External"/><Relationship Id="rId8" Type="http://schemas.openxmlformats.org/officeDocument/2006/relationships/hyperlink" Target="https://www.glendaleaz.com/live/city_services/water_services/water_conservation_and_sustainable_living/drought_preparednes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frances@alca.org</dc:creator>
  <cp:keywords/>
  <dc:description/>
  <cp:lastModifiedBy>frances@alca.org</cp:lastModifiedBy>
  <cp:revision>2</cp:revision>
  <dcterms:created xsi:type="dcterms:W3CDTF">2024-05-29T16:28:00Z</dcterms:created>
  <dcterms:modified xsi:type="dcterms:W3CDTF">2024-08-02T19:01:00Z</dcterms:modified>
</cp:coreProperties>
</file>