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17E92" w:rsidP="0C9B0A6E" w:rsidRDefault="00417E92" w14:paraId="12F0BD04" w14:textId="6ECAA363">
      <w:pPr>
        <w:pStyle w:val="Normal"/>
        <w:spacing w:after="0"/>
        <w:jc w:val="center"/>
      </w:pPr>
      <w:r>
        <w:drawing>
          <wp:inline wp14:editId="25E91D40" wp14:anchorId="40B54D92">
            <wp:extent cx="1371600" cy="1371600"/>
            <wp:effectExtent l="0" t="0" r="0" b="0"/>
            <wp:docPr id="9310705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95c35b3da9429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C737A" w:rsidR="007F2559" w:rsidP="0C9B0A6E" w:rsidRDefault="00AD1FF8" w14:paraId="67CC7AC7" w14:textId="78EFF92C">
      <w:pPr>
        <w:spacing w:after="0"/>
        <w:jc w:val="center"/>
        <w:rPr>
          <w:rFonts w:ascii="Aptos" w:hAnsi="Aptos" w:eastAsia="Aptos" w:cs="Aptos"/>
          <w:sz w:val="24"/>
          <w:szCs w:val="24"/>
        </w:rPr>
      </w:pPr>
      <w:r w:rsidRPr="0C9B0A6E" w:rsidR="0C9B0A6E">
        <w:rPr>
          <w:rFonts w:ascii="Aptos" w:hAnsi="Aptos" w:eastAsia="Aptos" w:cs="Aptos"/>
          <w:sz w:val="24"/>
          <w:szCs w:val="24"/>
        </w:rPr>
        <w:t xml:space="preserve">            </w:t>
      </w:r>
      <w:r w:rsidRPr="0C9B0A6E" w:rsidR="0C9B0A6E">
        <w:rPr>
          <w:rFonts w:ascii="Aptos" w:hAnsi="Aptos" w:eastAsia="Aptos" w:cs="Aptos"/>
          <w:b w:val="1"/>
          <w:bCs w:val="1"/>
          <w:sz w:val="24"/>
          <w:szCs w:val="24"/>
        </w:rPr>
        <w:t>ACLP Soils and Fertilizer Additional</w:t>
      </w:r>
      <w:r w:rsidRPr="0C9B0A6E" w:rsidR="0C9B0A6E">
        <w:rPr>
          <w:rFonts w:ascii="Aptos" w:hAnsi="Aptos" w:eastAsia="Aptos" w:cs="Aptos"/>
          <w:sz w:val="24"/>
          <w:szCs w:val="24"/>
        </w:rPr>
        <w:t xml:space="preserve"> </w:t>
      </w:r>
      <w:r w:rsidRPr="0C9B0A6E" w:rsidR="0C9B0A6E">
        <w:rPr>
          <w:rFonts w:ascii="Aptos" w:hAnsi="Aptos" w:eastAsia="Aptos" w:cs="Aptos"/>
          <w:b w:val="1"/>
          <w:bCs w:val="1"/>
          <w:sz w:val="24"/>
          <w:szCs w:val="24"/>
        </w:rPr>
        <w:t>Resources</w:t>
      </w:r>
    </w:p>
    <w:p w:rsidRPr="00EC737A" w:rsidR="007F2559" w:rsidP="0C9B0A6E" w:rsidRDefault="007F2559" w14:paraId="2A8F0F38" w14:textId="77777777" w14:noSpellErr="1">
      <w:pPr>
        <w:spacing w:after="0" w:line="240" w:lineRule="auto"/>
        <w:jc w:val="center"/>
        <w:rPr>
          <w:rStyle w:val="field-content"/>
          <w:rFonts w:ascii="Aptos" w:hAnsi="Aptos" w:eastAsia="Aptos" w:cs="Aptos"/>
          <w:b w:val="1"/>
          <w:bCs w:val="1"/>
          <w:sz w:val="24"/>
          <w:szCs w:val="24"/>
        </w:rPr>
      </w:pPr>
    </w:p>
    <w:p w:rsidRPr="00EC737A" w:rsidR="005726E8" w:rsidP="0C9B0A6E" w:rsidRDefault="005726E8" w14:paraId="3902E906" w14:textId="65B0ED6B" w14:noSpellErr="1">
      <w:pPr>
        <w:spacing w:line="240" w:lineRule="auto"/>
        <w:rPr>
          <w:rStyle w:val="Hyperlink"/>
          <w:rFonts w:ascii="Aptos" w:hAnsi="Aptos" w:eastAsia="Aptos" w:cs="Aptos"/>
          <w:color w:val="auto"/>
          <w:sz w:val="24"/>
          <w:szCs w:val="24"/>
          <w:u w:val="none"/>
        </w:rPr>
      </w:pPr>
      <w:r w:rsidRPr="0C9B0A6E" w:rsidR="0C9B0A6E">
        <w:rPr>
          <w:rFonts w:ascii="Aptos" w:hAnsi="Aptos" w:eastAsia="Aptos" w:cs="Aptos"/>
          <w:sz w:val="24"/>
          <w:szCs w:val="24"/>
        </w:rPr>
        <w:t>University of Arizona publication search</w:t>
      </w:r>
      <w:r>
        <w:tab/>
      </w:r>
      <w:r>
        <w:tab/>
      </w:r>
      <w:r>
        <w:br/>
      </w:r>
      <w:hyperlink r:id="R11f364eee6934198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https://extension.arizona.edu/pubs</w:t>
        </w:r>
      </w:hyperlink>
    </w:p>
    <w:p w:rsidRPr="00EC737A" w:rsidR="007F2559" w:rsidP="0C9B0A6E" w:rsidRDefault="007F2559" w14:paraId="406A9CC8" w14:textId="6C8A626F" w14:noSpellErr="1">
      <w:pPr>
        <w:spacing w:line="240" w:lineRule="auto"/>
        <w:rPr>
          <w:rStyle w:val="field-content"/>
          <w:rFonts w:ascii="Aptos" w:hAnsi="Aptos" w:eastAsia="Aptos" w:cs="Aptos"/>
          <w:sz w:val="24"/>
          <w:szCs w:val="24"/>
        </w:rPr>
      </w:pPr>
      <w:r w:rsidRPr="0C9B0A6E" w:rsidR="0C9B0A6E">
        <w:rPr>
          <w:rStyle w:val="field-content"/>
          <w:rFonts w:ascii="Aptos" w:hAnsi="Aptos" w:eastAsia="Aptos" w:cs="Aptos"/>
          <w:sz w:val="24"/>
          <w:szCs w:val="24"/>
        </w:rPr>
        <w:t xml:space="preserve">Laboratories Conducting Soil, Plant, Feed, or Water Testing   </w:t>
      </w:r>
      <w:r>
        <w:br/>
      </w:r>
      <w:hyperlink r:id="R437fb59e91934e50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https://extension.arizona.edu/sites/extension.arizona.edu/files/pubs/az1111-2020.pdf</w:t>
        </w:r>
      </w:hyperlink>
      <w:r w:rsidRPr="0C9B0A6E" w:rsidR="0C9B0A6E">
        <w:rPr>
          <w:rFonts w:ascii="Aptos" w:hAnsi="Aptos" w:eastAsia="Aptos" w:cs="Aptos"/>
          <w:sz w:val="24"/>
          <w:szCs w:val="24"/>
        </w:rPr>
        <w:t xml:space="preserve"> </w:t>
      </w:r>
    </w:p>
    <w:p w:rsidRPr="00EC737A" w:rsidR="007F2559" w:rsidP="0C9B0A6E" w:rsidRDefault="007F2559" w14:paraId="02F3F1B7" w14:textId="760FE3E3" w14:noSpellErr="1">
      <w:pPr>
        <w:spacing w:line="240" w:lineRule="auto"/>
        <w:rPr>
          <w:rStyle w:val="Hyperlink"/>
          <w:rFonts w:ascii="Aptos" w:hAnsi="Aptos" w:eastAsia="Aptos" w:cs="Aptos"/>
          <w:color w:val="auto"/>
          <w:sz w:val="24"/>
          <w:szCs w:val="24"/>
          <w:u w:val="none"/>
        </w:rPr>
      </w:pPr>
      <w:r w:rsidRPr="0C9B0A6E" w:rsidR="0C9B0A6E">
        <w:rPr>
          <w:rStyle w:val="field-content"/>
          <w:rFonts w:ascii="Aptos" w:hAnsi="Aptos" w:eastAsia="Aptos" w:cs="Aptos"/>
          <w:sz w:val="24"/>
          <w:szCs w:val="24"/>
        </w:rPr>
        <w:t>Soil Sampling and Analysis</w:t>
      </w:r>
      <w:r w:rsidRPr="0C9B0A6E" w:rsidR="0C9B0A6E">
        <w:rPr>
          <w:rStyle w:val="views-field"/>
          <w:rFonts w:ascii="Aptos" w:hAnsi="Aptos" w:eastAsia="Aptos" w:cs="Aptos"/>
          <w:sz w:val="24"/>
          <w:szCs w:val="24"/>
        </w:rPr>
        <w:t xml:space="preserve"> </w:t>
      </w:r>
      <w:r>
        <w:br/>
      </w:r>
      <w:hyperlink r:id="R89dbe6dafddc440a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https://extension.arizona.edu/sites/extension.arizona.edu/files/pubs/az1412.pdf</w:t>
        </w:r>
      </w:hyperlink>
      <w:r w:rsidRPr="0C9B0A6E" w:rsidR="0C9B0A6E">
        <w:rPr>
          <w:rFonts w:ascii="Aptos" w:hAnsi="Aptos" w:eastAsia="Aptos" w:cs="Aptos"/>
          <w:sz w:val="24"/>
          <w:szCs w:val="24"/>
        </w:rPr>
        <w:t xml:space="preserve"> </w:t>
      </w:r>
    </w:p>
    <w:p w:rsidRPr="00EC737A" w:rsidR="005726E8" w:rsidP="0C9B0A6E" w:rsidRDefault="005726E8" w14:paraId="68B22DF5" w14:textId="5F6C2E69" w14:noSpellErr="1">
      <w:pPr>
        <w:spacing w:line="240" w:lineRule="auto"/>
        <w:rPr>
          <w:rStyle w:val="field-content"/>
          <w:rFonts w:ascii="Aptos" w:hAnsi="Aptos" w:eastAsia="Aptos" w:cs="Aptos"/>
          <w:sz w:val="24"/>
          <w:szCs w:val="24"/>
        </w:rPr>
      </w:pPr>
      <w:r w:rsidRPr="0C9B0A6E" w:rsidR="0C9B0A6E">
        <w:rPr>
          <w:rStyle w:val="field-content"/>
          <w:rFonts w:ascii="Aptos" w:hAnsi="Aptos" w:eastAsia="Aptos" w:cs="Aptos"/>
          <w:sz w:val="24"/>
          <w:szCs w:val="24"/>
        </w:rPr>
        <w:t>Fertilizing Home Gardens in Arizona</w:t>
      </w:r>
      <w:r w:rsidRPr="0C9B0A6E" w:rsidR="0C9B0A6E">
        <w:rPr>
          <w:rStyle w:val="views-field"/>
          <w:rFonts w:ascii="Aptos" w:hAnsi="Aptos" w:eastAsia="Aptos" w:cs="Aptos"/>
          <w:sz w:val="24"/>
          <w:szCs w:val="24"/>
        </w:rPr>
        <w:t xml:space="preserve">  </w:t>
      </w:r>
      <w:r>
        <w:br/>
      </w:r>
      <w:hyperlink r:id="R6a926faca0a34ec1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https://extension.arizona.edu/sites/extension.arizona.edu/files/pubs/AZ1020-2014.pdf</w:t>
        </w:r>
      </w:hyperlink>
      <w:r w:rsidRPr="0C9B0A6E" w:rsidR="0C9B0A6E">
        <w:rPr>
          <w:rFonts w:ascii="Aptos" w:hAnsi="Aptos" w:eastAsia="Aptos" w:cs="Aptos"/>
          <w:sz w:val="24"/>
          <w:szCs w:val="24"/>
        </w:rPr>
        <w:t xml:space="preserve"> </w:t>
      </w:r>
    </w:p>
    <w:p w:rsidRPr="00EC737A" w:rsidR="005726E8" w:rsidP="0C9B0A6E" w:rsidRDefault="005726E8" w14:paraId="014C41AE" w14:textId="14413AB9" w14:noSpellErr="1">
      <w:pPr>
        <w:spacing w:line="240" w:lineRule="auto"/>
        <w:rPr>
          <w:rStyle w:val="field-content"/>
          <w:rFonts w:ascii="Aptos" w:hAnsi="Aptos" w:eastAsia="Aptos" w:cs="Aptos"/>
          <w:sz w:val="24"/>
          <w:szCs w:val="24"/>
        </w:rPr>
      </w:pPr>
      <w:r w:rsidRPr="0C9B0A6E" w:rsidR="0C9B0A6E">
        <w:rPr>
          <w:rStyle w:val="field-content"/>
          <w:rFonts w:ascii="Aptos" w:hAnsi="Aptos" w:eastAsia="Aptos" w:cs="Aptos"/>
          <w:sz w:val="24"/>
          <w:szCs w:val="24"/>
        </w:rPr>
        <w:t>Soil Structure: The Roles of Sodium and Salts (PowerPoint)</w:t>
      </w:r>
      <w:r>
        <w:br/>
      </w:r>
      <w:hyperlink r:id="R4d4621965d4c4fef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https://extension.arizona.edu/pubs/soil-structure-roles-sodium-salts-powerpoint</w:t>
        </w:r>
      </w:hyperlink>
      <w:r w:rsidRPr="0C9B0A6E" w:rsidR="0C9B0A6E">
        <w:rPr>
          <w:rFonts w:ascii="Aptos" w:hAnsi="Aptos" w:eastAsia="Aptos" w:cs="Aptos"/>
          <w:sz w:val="24"/>
          <w:szCs w:val="24"/>
        </w:rPr>
        <w:t xml:space="preserve"> </w:t>
      </w:r>
    </w:p>
    <w:p w:rsidRPr="00EC737A" w:rsidR="005726E8" w:rsidP="0C9B0A6E" w:rsidRDefault="005726E8" w14:paraId="049BB868" w14:textId="7527E8C3" w14:noSpellErr="1">
      <w:pPr>
        <w:spacing w:line="240" w:lineRule="auto"/>
        <w:rPr>
          <w:rStyle w:val="field-content"/>
          <w:rFonts w:ascii="Aptos" w:hAnsi="Aptos" w:eastAsia="Aptos" w:cs="Aptos"/>
          <w:sz w:val="24"/>
          <w:szCs w:val="24"/>
        </w:rPr>
      </w:pPr>
      <w:r w:rsidRPr="0C9B0A6E" w:rsidR="0C9B0A6E">
        <w:rPr>
          <w:rStyle w:val="field-content"/>
          <w:rFonts w:ascii="Aptos" w:hAnsi="Aptos" w:eastAsia="Aptos" w:cs="Aptos"/>
          <w:sz w:val="24"/>
          <w:szCs w:val="24"/>
        </w:rPr>
        <w:t>Factors Contributing to Development of Salinity Problems in Turf</w:t>
      </w:r>
      <w:r>
        <w:br/>
      </w:r>
      <w:hyperlink r:id="R6f5c5ae3daa44afd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https://extension.arizona.edu/sites/extension.arizona.edu/files/pubs/az1527.pdf</w:t>
        </w:r>
      </w:hyperlink>
      <w:r w:rsidRPr="0C9B0A6E" w:rsidR="0C9B0A6E">
        <w:rPr>
          <w:rFonts w:ascii="Aptos" w:hAnsi="Aptos" w:eastAsia="Aptos" w:cs="Aptos"/>
          <w:sz w:val="24"/>
          <w:szCs w:val="24"/>
        </w:rPr>
        <w:t xml:space="preserve"> </w:t>
      </w:r>
    </w:p>
    <w:p w:rsidRPr="00EC737A" w:rsidR="00215A79" w:rsidP="0C9B0A6E" w:rsidRDefault="007F2559" w14:paraId="140E49AE" w14:textId="179D1C5C" w14:noSpellErr="1">
      <w:pPr>
        <w:spacing w:line="240" w:lineRule="auto"/>
        <w:rPr>
          <w:rStyle w:val="field-content"/>
          <w:rFonts w:ascii="Aptos" w:hAnsi="Aptos" w:eastAsia="Aptos" w:cs="Aptos"/>
          <w:sz w:val="24"/>
          <w:szCs w:val="24"/>
        </w:rPr>
      </w:pPr>
      <w:r w:rsidRPr="0C9B0A6E" w:rsidR="0C9B0A6E">
        <w:rPr>
          <w:rStyle w:val="field-content"/>
          <w:rFonts w:ascii="Aptos" w:hAnsi="Aptos" w:eastAsia="Aptos" w:cs="Aptos"/>
          <w:sz w:val="24"/>
          <w:szCs w:val="24"/>
        </w:rPr>
        <w:t xml:space="preserve">Using Gypsum and Other Calcium Amendments in Southwestern Soils </w:t>
      </w:r>
      <w:r w:rsidRPr="0C9B0A6E" w:rsidR="0C9B0A6E">
        <w:rPr>
          <w:rStyle w:val="views-field"/>
          <w:rFonts w:ascii="Aptos" w:hAnsi="Aptos" w:eastAsia="Aptos" w:cs="Aptos"/>
          <w:sz w:val="24"/>
          <w:szCs w:val="24"/>
        </w:rPr>
        <w:t> </w:t>
      </w:r>
      <w:r>
        <w:br/>
      </w:r>
      <w:hyperlink r:id="R2b945aa1ebb1487f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http://extension.arizona.edu/pubs/using-gypsum-and-other-calcium-amendments-southwestern-soils</w:t>
        </w:r>
      </w:hyperlink>
    </w:p>
    <w:p w:rsidRPr="00EC737A" w:rsidR="007F2559" w:rsidP="0C9B0A6E" w:rsidRDefault="007F2559" w14:paraId="7BD9988A" w14:textId="0155B005" w14:noSpellErr="1">
      <w:pPr>
        <w:spacing w:line="240" w:lineRule="auto"/>
        <w:rPr>
          <w:rStyle w:val="field-content"/>
          <w:rFonts w:ascii="Aptos" w:hAnsi="Aptos" w:eastAsia="Aptos" w:cs="Aptos"/>
          <w:sz w:val="24"/>
          <w:szCs w:val="24"/>
        </w:rPr>
      </w:pPr>
      <w:r w:rsidRPr="0C9B0A6E" w:rsidR="0C9B0A6E">
        <w:rPr>
          <w:rStyle w:val="field-content"/>
          <w:rFonts w:ascii="Aptos" w:hAnsi="Aptos" w:eastAsia="Aptos" w:cs="Aptos"/>
          <w:sz w:val="24"/>
          <w:szCs w:val="24"/>
        </w:rPr>
        <w:t>Diagnosing Nutrient Deficiencies Quick-Reference</w:t>
      </w:r>
      <w:r w:rsidRPr="0C9B0A6E" w:rsidR="0C9B0A6E">
        <w:rPr>
          <w:rStyle w:val="views-field"/>
          <w:rFonts w:ascii="Aptos" w:hAnsi="Aptos" w:eastAsia="Aptos" w:cs="Aptos"/>
          <w:sz w:val="24"/>
          <w:szCs w:val="24"/>
        </w:rPr>
        <w:t xml:space="preserve"> </w:t>
      </w:r>
      <w:r>
        <w:br/>
      </w:r>
      <w:hyperlink r:id="Ra7a682ca67814faa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https://extension.arizona.edu/pubs/diagnosing-nutrient-deficiencies-quick-reference</w:t>
        </w:r>
      </w:hyperlink>
    </w:p>
    <w:p w:rsidRPr="00EC737A" w:rsidR="007F2559" w:rsidP="0C9B0A6E" w:rsidRDefault="007F2559" w14:paraId="4DCEB3FC" w14:textId="4F4E64F1" w14:noSpellErr="1">
      <w:pPr>
        <w:spacing w:line="240" w:lineRule="auto"/>
        <w:rPr>
          <w:rStyle w:val="field-content"/>
          <w:rFonts w:ascii="Aptos" w:hAnsi="Aptos" w:eastAsia="Aptos" w:cs="Aptos"/>
          <w:noProof/>
          <w:sz w:val="24"/>
          <w:szCs w:val="24"/>
        </w:rPr>
      </w:pPr>
      <w:r w:rsidRPr="0C9B0A6E" w:rsidR="0C9B0A6E">
        <w:rPr>
          <w:rStyle w:val="field-content"/>
          <w:rFonts w:ascii="Aptos" w:hAnsi="Aptos" w:eastAsia="Aptos" w:cs="Aptos"/>
          <w:sz w:val="24"/>
          <w:szCs w:val="24"/>
        </w:rPr>
        <w:t>Nitrogen in Soil and the Environment</w:t>
      </w:r>
      <w:r w:rsidRPr="0C9B0A6E" w:rsidR="0C9B0A6E">
        <w:rPr>
          <w:rStyle w:val="views-field"/>
          <w:rFonts w:ascii="Aptos" w:hAnsi="Aptos" w:eastAsia="Aptos" w:cs="Aptos"/>
          <w:sz w:val="24"/>
          <w:szCs w:val="24"/>
        </w:rPr>
        <w:t xml:space="preserve"> </w:t>
      </w:r>
      <w:r>
        <w:br/>
      </w:r>
      <w:hyperlink r:id="Rfe8faa86bfdd4bca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https://extension.arizona.edu/pubs/nitrogen-soil-and-environment</w:t>
        </w:r>
      </w:hyperlink>
    </w:p>
    <w:p w:rsidRPr="00EC737A" w:rsidR="007F2559" w:rsidP="0C9B0A6E" w:rsidRDefault="007F2559" w14:paraId="3170584F" w14:textId="37A6EE5D" w14:noSpellErr="1">
      <w:pPr>
        <w:spacing w:line="240" w:lineRule="auto"/>
        <w:rPr>
          <w:rStyle w:val="Hyperlink"/>
          <w:rFonts w:ascii="Aptos" w:hAnsi="Aptos" w:eastAsia="Aptos" w:cs="Aptos"/>
          <w:color w:val="auto"/>
          <w:sz w:val="24"/>
          <w:szCs w:val="24"/>
          <w:u w:val="none"/>
        </w:rPr>
      </w:pPr>
      <w:r w:rsidRPr="0C9B0A6E" w:rsidR="0C9B0A6E">
        <w:rPr>
          <w:rStyle w:val="field-content"/>
          <w:rFonts w:ascii="Aptos" w:hAnsi="Aptos" w:eastAsia="Aptos" w:cs="Aptos"/>
          <w:sz w:val="24"/>
          <w:szCs w:val="24"/>
        </w:rPr>
        <w:t>Recognizing and Treating Iron Deficiency in the Home Yard</w:t>
      </w:r>
      <w:r>
        <w:br/>
      </w:r>
      <w:hyperlink r:id="Rd9bfb919a1eb4aef">
        <w:r w:rsidRPr="0C9B0A6E" w:rsidR="0C9B0A6E">
          <w:rPr>
            <w:rStyle w:val="Hyperlink"/>
            <w:rFonts w:ascii="Aptos" w:hAnsi="Aptos" w:eastAsia="Aptos" w:cs="Aptos"/>
            <w:sz w:val="24"/>
            <w:szCs w:val="24"/>
          </w:rPr>
          <w:t>https://extension.arizona.edu/pubs/recognizing-treating-iron-deficiency-home-yard</w:t>
        </w:r>
      </w:hyperlink>
      <w:r w:rsidRPr="0C9B0A6E" w:rsidR="0C9B0A6E">
        <w:rPr>
          <w:rFonts w:ascii="Aptos" w:hAnsi="Aptos" w:eastAsia="Aptos" w:cs="Aptos"/>
          <w:sz w:val="24"/>
          <w:szCs w:val="24"/>
        </w:rPr>
        <w:t xml:space="preserve"> </w:t>
      </w:r>
      <w:r w:rsidRPr="0C9B0A6E" w:rsidR="0C9B0A6E">
        <w:rPr>
          <w:rStyle w:val="HTMLCite"/>
          <w:rFonts w:ascii="Aptos" w:hAnsi="Aptos" w:eastAsia="Aptos" w:cs="Aptos"/>
          <w:sz w:val="24"/>
          <w:szCs w:val="24"/>
        </w:rPr>
        <w:t xml:space="preserve"> </w:t>
      </w:r>
    </w:p>
    <w:p w:rsidRPr="00EC737A" w:rsidR="00624201" w:rsidP="0C9B0A6E" w:rsidRDefault="00624201" w14:paraId="2CE1A10F" w14:textId="24962301" w14:noSpellErr="1">
      <w:pPr>
        <w:spacing w:after="0" w:line="240" w:lineRule="auto"/>
        <w:jc w:val="center"/>
        <w:rPr>
          <w:rFonts w:ascii="Aptos" w:hAnsi="Aptos" w:eastAsia="Aptos" w:cs="Aptos"/>
          <w:sz w:val="24"/>
          <w:szCs w:val="24"/>
        </w:rPr>
      </w:pPr>
    </w:p>
    <w:sectPr w:rsidRPr="00EC737A" w:rsidR="00624201" w:rsidSect="00EC737A">
      <w:headerReference w:type="default" r:id="rId18"/>
      <w:footerReference w:type="default" r:id="rId19"/>
      <w:pgSz w:w="12240" w:h="15840" w:orient="portrait"/>
      <w:pgMar w:top="1440" w:right="1440" w:bottom="1440" w:left="1440" w:header="274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6CBC" w:rsidP="000D4335" w:rsidRDefault="00136CBC" w14:paraId="058A6F1D" w14:textId="77777777">
      <w:pPr>
        <w:spacing w:after="0" w:line="240" w:lineRule="auto"/>
      </w:pPr>
      <w:r>
        <w:separator/>
      </w:r>
    </w:p>
  </w:endnote>
  <w:endnote w:type="continuationSeparator" w:id="0">
    <w:p w:rsidR="00136CBC" w:rsidP="000D4335" w:rsidRDefault="00136CBC" w14:paraId="578AFD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4335" w:rsidRDefault="000D4335" w14:paraId="7AAF74C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6CBC" w:rsidP="000D4335" w:rsidRDefault="00136CBC" w14:paraId="41DDA14E" w14:textId="77777777">
      <w:pPr>
        <w:spacing w:after="0" w:line="240" w:lineRule="auto"/>
      </w:pPr>
      <w:r>
        <w:separator/>
      </w:r>
    </w:p>
  </w:footnote>
  <w:footnote w:type="continuationSeparator" w:id="0">
    <w:p w:rsidR="00136CBC" w:rsidP="000D4335" w:rsidRDefault="00136CBC" w14:paraId="0A3AFE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0032" w:rsidP="003D0032" w:rsidRDefault="003D0032" w14:paraId="4BFC2E34" w14:textId="16ACFF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A624F"/>
    <w:multiLevelType w:val="hybridMultilevel"/>
    <w:tmpl w:val="78E8D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4082A"/>
    <w:multiLevelType w:val="hybridMultilevel"/>
    <w:tmpl w:val="C0D67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2078">
    <w:abstractNumId w:val="0"/>
  </w:num>
  <w:num w:numId="2" w16cid:durableId="151638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83"/>
    <w:rsid w:val="0000284B"/>
    <w:rsid w:val="00002B67"/>
    <w:rsid w:val="00003363"/>
    <w:rsid w:val="00003871"/>
    <w:rsid w:val="00003AB4"/>
    <w:rsid w:val="00016463"/>
    <w:rsid w:val="00016C85"/>
    <w:rsid w:val="00020403"/>
    <w:rsid w:val="000225FD"/>
    <w:rsid w:val="00023DCD"/>
    <w:rsid w:val="00031C5E"/>
    <w:rsid w:val="000344BD"/>
    <w:rsid w:val="00041CBD"/>
    <w:rsid w:val="000461D1"/>
    <w:rsid w:val="000538B7"/>
    <w:rsid w:val="00054FD8"/>
    <w:rsid w:val="00055FA3"/>
    <w:rsid w:val="00060B34"/>
    <w:rsid w:val="00061964"/>
    <w:rsid w:val="00061A3B"/>
    <w:rsid w:val="00064232"/>
    <w:rsid w:val="00073B29"/>
    <w:rsid w:val="00075227"/>
    <w:rsid w:val="00075DAD"/>
    <w:rsid w:val="000777EE"/>
    <w:rsid w:val="00090BF8"/>
    <w:rsid w:val="00090FDE"/>
    <w:rsid w:val="000961F6"/>
    <w:rsid w:val="000963E0"/>
    <w:rsid w:val="000972EB"/>
    <w:rsid w:val="000A0DA5"/>
    <w:rsid w:val="000A2183"/>
    <w:rsid w:val="000A3588"/>
    <w:rsid w:val="000A77D0"/>
    <w:rsid w:val="000A7D66"/>
    <w:rsid w:val="000B60AA"/>
    <w:rsid w:val="000C5DCF"/>
    <w:rsid w:val="000C6CE3"/>
    <w:rsid w:val="000D193A"/>
    <w:rsid w:val="000D41C1"/>
    <w:rsid w:val="000D4335"/>
    <w:rsid w:val="000D576E"/>
    <w:rsid w:val="000F0DE5"/>
    <w:rsid w:val="000F21A8"/>
    <w:rsid w:val="000F3050"/>
    <w:rsid w:val="000F31AE"/>
    <w:rsid w:val="000F5123"/>
    <w:rsid w:val="000F7696"/>
    <w:rsid w:val="00101AA6"/>
    <w:rsid w:val="00102880"/>
    <w:rsid w:val="00103EEF"/>
    <w:rsid w:val="0010458C"/>
    <w:rsid w:val="00113710"/>
    <w:rsid w:val="001143CC"/>
    <w:rsid w:val="001148DD"/>
    <w:rsid w:val="001166FB"/>
    <w:rsid w:val="0011675E"/>
    <w:rsid w:val="001274BC"/>
    <w:rsid w:val="00131EA4"/>
    <w:rsid w:val="00136CBC"/>
    <w:rsid w:val="001379E2"/>
    <w:rsid w:val="00142CB2"/>
    <w:rsid w:val="001459F1"/>
    <w:rsid w:val="00146403"/>
    <w:rsid w:val="001474DC"/>
    <w:rsid w:val="00147E36"/>
    <w:rsid w:val="00152992"/>
    <w:rsid w:val="00153A5E"/>
    <w:rsid w:val="001553FC"/>
    <w:rsid w:val="00157A12"/>
    <w:rsid w:val="00165DAD"/>
    <w:rsid w:val="00173314"/>
    <w:rsid w:val="001746C2"/>
    <w:rsid w:val="00174728"/>
    <w:rsid w:val="00181876"/>
    <w:rsid w:val="00183AE2"/>
    <w:rsid w:val="00190477"/>
    <w:rsid w:val="00193461"/>
    <w:rsid w:val="00193517"/>
    <w:rsid w:val="00194C4D"/>
    <w:rsid w:val="00194E37"/>
    <w:rsid w:val="00195FD9"/>
    <w:rsid w:val="001961D0"/>
    <w:rsid w:val="001A0532"/>
    <w:rsid w:val="001A7952"/>
    <w:rsid w:val="001A7B5F"/>
    <w:rsid w:val="001B16DC"/>
    <w:rsid w:val="001B419D"/>
    <w:rsid w:val="001B4C84"/>
    <w:rsid w:val="001C207F"/>
    <w:rsid w:val="001C4300"/>
    <w:rsid w:val="001C610F"/>
    <w:rsid w:val="001D0253"/>
    <w:rsid w:val="001D05D1"/>
    <w:rsid w:val="001D15E6"/>
    <w:rsid w:val="001E1F01"/>
    <w:rsid w:val="001E40C2"/>
    <w:rsid w:val="001F09D7"/>
    <w:rsid w:val="001F18E5"/>
    <w:rsid w:val="001F5D16"/>
    <w:rsid w:val="001F74AB"/>
    <w:rsid w:val="0020001C"/>
    <w:rsid w:val="00202240"/>
    <w:rsid w:val="0020555C"/>
    <w:rsid w:val="0020682B"/>
    <w:rsid w:val="00212D1C"/>
    <w:rsid w:val="00215A79"/>
    <w:rsid w:val="00230B14"/>
    <w:rsid w:val="00233F84"/>
    <w:rsid w:val="00247DAB"/>
    <w:rsid w:val="002506D9"/>
    <w:rsid w:val="00251178"/>
    <w:rsid w:val="00254310"/>
    <w:rsid w:val="00255EC0"/>
    <w:rsid w:val="00270312"/>
    <w:rsid w:val="002715EC"/>
    <w:rsid w:val="00274D27"/>
    <w:rsid w:val="002755A4"/>
    <w:rsid w:val="00276782"/>
    <w:rsid w:val="002820C4"/>
    <w:rsid w:val="00282AFE"/>
    <w:rsid w:val="00287380"/>
    <w:rsid w:val="00290F20"/>
    <w:rsid w:val="00292D25"/>
    <w:rsid w:val="00294AC3"/>
    <w:rsid w:val="00297384"/>
    <w:rsid w:val="002A264B"/>
    <w:rsid w:val="002A75D3"/>
    <w:rsid w:val="002B504C"/>
    <w:rsid w:val="002B79AA"/>
    <w:rsid w:val="002C0DE7"/>
    <w:rsid w:val="002C2563"/>
    <w:rsid w:val="002C7806"/>
    <w:rsid w:val="002D0720"/>
    <w:rsid w:val="002D28BB"/>
    <w:rsid w:val="002D3A8E"/>
    <w:rsid w:val="002D507F"/>
    <w:rsid w:val="002E279F"/>
    <w:rsid w:val="002F2374"/>
    <w:rsid w:val="002F3257"/>
    <w:rsid w:val="002F4FA0"/>
    <w:rsid w:val="002F71D7"/>
    <w:rsid w:val="0030232B"/>
    <w:rsid w:val="00304BBA"/>
    <w:rsid w:val="00305A13"/>
    <w:rsid w:val="003066AF"/>
    <w:rsid w:val="003075B3"/>
    <w:rsid w:val="003109F8"/>
    <w:rsid w:val="00310C11"/>
    <w:rsid w:val="00311325"/>
    <w:rsid w:val="003120F0"/>
    <w:rsid w:val="0031408F"/>
    <w:rsid w:val="0032174A"/>
    <w:rsid w:val="003300A5"/>
    <w:rsid w:val="00331FBF"/>
    <w:rsid w:val="00333DC4"/>
    <w:rsid w:val="00334A98"/>
    <w:rsid w:val="00335198"/>
    <w:rsid w:val="0033614F"/>
    <w:rsid w:val="00337E38"/>
    <w:rsid w:val="00344110"/>
    <w:rsid w:val="003452D0"/>
    <w:rsid w:val="0034798C"/>
    <w:rsid w:val="00350303"/>
    <w:rsid w:val="003507E0"/>
    <w:rsid w:val="00351E39"/>
    <w:rsid w:val="00353665"/>
    <w:rsid w:val="003616FF"/>
    <w:rsid w:val="00363CC9"/>
    <w:rsid w:val="0036476B"/>
    <w:rsid w:val="00366875"/>
    <w:rsid w:val="00366995"/>
    <w:rsid w:val="00370C6C"/>
    <w:rsid w:val="00373646"/>
    <w:rsid w:val="003749C5"/>
    <w:rsid w:val="0037740B"/>
    <w:rsid w:val="003815EE"/>
    <w:rsid w:val="00382982"/>
    <w:rsid w:val="00382D65"/>
    <w:rsid w:val="00385DFC"/>
    <w:rsid w:val="003860E8"/>
    <w:rsid w:val="0038717B"/>
    <w:rsid w:val="0038764A"/>
    <w:rsid w:val="00390197"/>
    <w:rsid w:val="00392C25"/>
    <w:rsid w:val="00392CDD"/>
    <w:rsid w:val="003A0432"/>
    <w:rsid w:val="003A06FA"/>
    <w:rsid w:val="003B23E0"/>
    <w:rsid w:val="003B37D1"/>
    <w:rsid w:val="003C2AC8"/>
    <w:rsid w:val="003D0032"/>
    <w:rsid w:val="003D15C3"/>
    <w:rsid w:val="003E3147"/>
    <w:rsid w:val="003E3370"/>
    <w:rsid w:val="003E3CCF"/>
    <w:rsid w:val="003E56DA"/>
    <w:rsid w:val="003E5897"/>
    <w:rsid w:val="003E7771"/>
    <w:rsid w:val="003F34DC"/>
    <w:rsid w:val="003F4117"/>
    <w:rsid w:val="0040139E"/>
    <w:rsid w:val="00402D59"/>
    <w:rsid w:val="0040578E"/>
    <w:rsid w:val="0040692B"/>
    <w:rsid w:val="00406CEC"/>
    <w:rsid w:val="004075D4"/>
    <w:rsid w:val="004132B1"/>
    <w:rsid w:val="00414149"/>
    <w:rsid w:val="0041603D"/>
    <w:rsid w:val="0041609C"/>
    <w:rsid w:val="00417E92"/>
    <w:rsid w:val="004226B4"/>
    <w:rsid w:val="00422CB4"/>
    <w:rsid w:val="0042319A"/>
    <w:rsid w:val="00425281"/>
    <w:rsid w:val="0042730C"/>
    <w:rsid w:val="004301C9"/>
    <w:rsid w:val="004345A1"/>
    <w:rsid w:val="0044180C"/>
    <w:rsid w:val="00441B7A"/>
    <w:rsid w:val="00450F43"/>
    <w:rsid w:val="004510C9"/>
    <w:rsid w:val="00452062"/>
    <w:rsid w:val="00452194"/>
    <w:rsid w:val="0045504A"/>
    <w:rsid w:val="0046025D"/>
    <w:rsid w:val="004641A7"/>
    <w:rsid w:val="00466D8C"/>
    <w:rsid w:val="00472555"/>
    <w:rsid w:val="00473A9D"/>
    <w:rsid w:val="004754E7"/>
    <w:rsid w:val="0048058D"/>
    <w:rsid w:val="004818EC"/>
    <w:rsid w:val="00486661"/>
    <w:rsid w:val="00490BE6"/>
    <w:rsid w:val="004961D7"/>
    <w:rsid w:val="00496B1D"/>
    <w:rsid w:val="00496EEE"/>
    <w:rsid w:val="00497573"/>
    <w:rsid w:val="00497641"/>
    <w:rsid w:val="004A30C8"/>
    <w:rsid w:val="004A4083"/>
    <w:rsid w:val="004A7573"/>
    <w:rsid w:val="004B0512"/>
    <w:rsid w:val="004B08F4"/>
    <w:rsid w:val="004B0BEC"/>
    <w:rsid w:val="004B26FC"/>
    <w:rsid w:val="004B2DD2"/>
    <w:rsid w:val="004B7803"/>
    <w:rsid w:val="004C23EA"/>
    <w:rsid w:val="004C49DE"/>
    <w:rsid w:val="004D07FF"/>
    <w:rsid w:val="004E124A"/>
    <w:rsid w:val="004E17EC"/>
    <w:rsid w:val="004E186A"/>
    <w:rsid w:val="004E65E6"/>
    <w:rsid w:val="004F173D"/>
    <w:rsid w:val="004F6A7B"/>
    <w:rsid w:val="00500CCC"/>
    <w:rsid w:val="00504E32"/>
    <w:rsid w:val="00516341"/>
    <w:rsid w:val="00523DFA"/>
    <w:rsid w:val="00526043"/>
    <w:rsid w:val="005331AE"/>
    <w:rsid w:val="00533B0B"/>
    <w:rsid w:val="005352D5"/>
    <w:rsid w:val="00535FAA"/>
    <w:rsid w:val="00541868"/>
    <w:rsid w:val="00542A0E"/>
    <w:rsid w:val="00542B10"/>
    <w:rsid w:val="00544BE1"/>
    <w:rsid w:val="00544F5B"/>
    <w:rsid w:val="0055066B"/>
    <w:rsid w:val="005516DA"/>
    <w:rsid w:val="0055529C"/>
    <w:rsid w:val="00556B14"/>
    <w:rsid w:val="00561157"/>
    <w:rsid w:val="00564008"/>
    <w:rsid w:val="005726E8"/>
    <w:rsid w:val="00573935"/>
    <w:rsid w:val="0058161F"/>
    <w:rsid w:val="00581CDA"/>
    <w:rsid w:val="00583F1B"/>
    <w:rsid w:val="00586363"/>
    <w:rsid w:val="005864B5"/>
    <w:rsid w:val="00590925"/>
    <w:rsid w:val="00596641"/>
    <w:rsid w:val="0059756D"/>
    <w:rsid w:val="00597857"/>
    <w:rsid w:val="005A0F24"/>
    <w:rsid w:val="005A4012"/>
    <w:rsid w:val="005A4124"/>
    <w:rsid w:val="005A4ADF"/>
    <w:rsid w:val="005B2880"/>
    <w:rsid w:val="005B28FE"/>
    <w:rsid w:val="005B518F"/>
    <w:rsid w:val="005C004A"/>
    <w:rsid w:val="005C019B"/>
    <w:rsid w:val="005C3408"/>
    <w:rsid w:val="005C4DAE"/>
    <w:rsid w:val="005C68B0"/>
    <w:rsid w:val="005D022A"/>
    <w:rsid w:val="005D18D0"/>
    <w:rsid w:val="005D1BEF"/>
    <w:rsid w:val="005D296E"/>
    <w:rsid w:val="005D7810"/>
    <w:rsid w:val="005E4F73"/>
    <w:rsid w:val="005E76B6"/>
    <w:rsid w:val="005F43F8"/>
    <w:rsid w:val="006004A0"/>
    <w:rsid w:val="00612BF4"/>
    <w:rsid w:val="00616C23"/>
    <w:rsid w:val="00620644"/>
    <w:rsid w:val="00620EBF"/>
    <w:rsid w:val="00624201"/>
    <w:rsid w:val="00631A0A"/>
    <w:rsid w:val="0063280E"/>
    <w:rsid w:val="00637BED"/>
    <w:rsid w:val="00641AD7"/>
    <w:rsid w:val="0064780A"/>
    <w:rsid w:val="00657C41"/>
    <w:rsid w:val="00665990"/>
    <w:rsid w:val="00666362"/>
    <w:rsid w:val="0067456A"/>
    <w:rsid w:val="00691C7D"/>
    <w:rsid w:val="0069301C"/>
    <w:rsid w:val="006931F5"/>
    <w:rsid w:val="006A1F59"/>
    <w:rsid w:val="006A51A8"/>
    <w:rsid w:val="006A5D20"/>
    <w:rsid w:val="006B7D07"/>
    <w:rsid w:val="006C1A9F"/>
    <w:rsid w:val="006C3202"/>
    <w:rsid w:val="006C4894"/>
    <w:rsid w:val="006C6F26"/>
    <w:rsid w:val="006C7BBC"/>
    <w:rsid w:val="006D0A83"/>
    <w:rsid w:val="006D1E80"/>
    <w:rsid w:val="006D2357"/>
    <w:rsid w:val="006D3098"/>
    <w:rsid w:val="006D456F"/>
    <w:rsid w:val="006E20DA"/>
    <w:rsid w:val="006E2DD7"/>
    <w:rsid w:val="006E397F"/>
    <w:rsid w:val="006F63D4"/>
    <w:rsid w:val="0070097E"/>
    <w:rsid w:val="007074D9"/>
    <w:rsid w:val="00707608"/>
    <w:rsid w:val="00711814"/>
    <w:rsid w:val="0071417B"/>
    <w:rsid w:val="00714F24"/>
    <w:rsid w:val="00715A4D"/>
    <w:rsid w:val="00716BA7"/>
    <w:rsid w:val="0071744B"/>
    <w:rsid w:val="00717FB6"/>
    <w:rsid w:val="00725269"/>
    <w:rsid w:val="00726BE8"/>
    <w:rsid w:val="007310E5"/>
    <w:rsid w:val="00746C83"/>
    <w:rsid w:val="007535C0"/>
    <w:rsid w:val="00756061"/>
    <w:rsid w:val="007563BD"/>
    <w:rsid w:val="00756B2F"/>
    <w:rsid w:val="00761CD2"/>
    <w:rsid w:val="007654DC"/>
    <w:rsid w:val="00771EFE"/>
    <w:rsid w:val="00781CC2"/>
    <w:rsid w:val="0079345D"/>
    <w:rsid w:val="007A2D1A"/>
    <w:rsid w:val="007A3B06"/>
    <w:rsid w:val="007A4573"/>
    <w:rsid w:val="007A59F2"/>
    <w:rsid w:val="007A7559"/>
    <w:rsid w:val="007B0A56"/>
    <w:rsid w:val="007B3A4D"/>
    <w:rsid w:val="007C07F8"/>
    <w:rsid w:val="007C0BEE"/>
    <w:rsid w:val="007C1D83"/>
    <w:rsid w:val="007D1716"/>
    <w:rsid w:val="007D1E35"/>
    <w:rsid w:val="007D52F9"/>
    <w:rsid w:val="007E28EC"/>
    <w:rsid w:val="007E4216"/>
    <w:rsid w:val="007E452D"/>
    <w:rsid w:val="007E4591"/>
    <w:rsid w:val="007E7F59"/>
    <w:rsid w:val="007F0846"/>
    <w:rsid w:val="007F0850"/>
    <w:rsid w:val="007F2559"/>
    <w:rsid w:val="007F3213"/>
    <w:rsid w:val="007F3F08"/>
    <w:rsid w:val="007F6B7E"/>
    <w:rsid w:val="007F7475"/>
    <w:rsid w:val="007F753C"/>
    <w:rsid w:val="007F7AB6"/>
    <w:rsid w:val="007F7BA6"/>
    <w:rsid w:val="00801A28"/>
    <w:rsid w:val="0080416B"/>
    <w:rsid w:val="0081212E"/>
    <w:rsid w:val="0081531D"/>
    <w:rsid w:val="00816456"/>
    <w:rsid w:val="008173C5"/>
    <w:rsid w:val="0082698D"/>
    <w:rsid w:val="00846A5F"/>
    <w:rsid w:val="00847568"/>
    <w:rsid w:val="00851B77"/>
    <w:rsid w:val="0085200C"/>
    <w:rsid w:val="008543B9"/>
    <w:rsid w:val="00860C5F"/>
    <w:rsid w:val="0086267C"/>
    <w:rsid w:val="00870993"/>
    <w:rsid w:val="00871DE9"/>
    <w:rsid w:val="00874D43"/>
    <w:rsid w:val="00876B22"/>
    <w:rsid w:val="008834E2"/>
    <w:rsid w:val="00885000"/>
    <w:rsid w:val="0089146D"/>
    <w:rsid w:val="008A1FA4"/>
    <w:rsid w:val="008A6EAD"/>
    <w:rsid w:val="008B0417"/>
    <w:rsid w:val="008B2DD1"/>
    <w:rsid w:val="008B470D"/>
    <w:rsid w:val="008D12B0"/>
    <w:rsid w:val="008D3753"/>
    <w:rsid w:val="008D40A6"/>
    <w:rsid w:val="008D763C"/>
    <w:rsid w:val="008D776E"/>
    <w:rsid w:val="008F133A"/>
    <w:rsid w:val="008F26B4"/>
    <w:rsid w:val="008F4396"/>
    <w:rsid w:val="008F4F48"/>
    <w:rsid w:val="008F721B"/>
    <w:rsid w:val="00901FD0"/>
    <w:rsid w:val="00903064"/>
    <w:rsid w:val="00923644"/>
    <w:rsid w:val="009244EF"/>
    <w:rsid w:val="009277CF"/>
    <w:rsid w:val="0093041D"/>
    <w:rsid w:val="00932F42"/>
    <w:rsid w:val="00933C74"/>
    <w:rsid w:val="009350EB"/>
    <w:rsid w:val="00935ECC"/>
    <w:rsid w:val="00941A08"/>
    <w:rsid w:val="00944906"/>
    <w:rsid w:val="00947A40"/>
    <w:rsid w:val="00950F9A"/>
    <w:rsid w:val="00951567"/>
    <w:rsid w:val="0095246D"/>
    <w:rsid w:val="00954866"/>
    <w:rsid w:val="009569C0"/>
    <w:rsid w:val="0095719A"/>
    <w:rsid w:val="00961178"/>
    <w:rsid w:val="00962BF6"/>
    <w:rsid w:val="0096651B"/>
    <w:rsid w:val="009669E1"/>
    <w:rsid w:val="00966CFC"/>
    <w:rsid w:val="009778DE"/>
    <w:rsid w:val="0098090F"/>
    <w:rsid w:val="00980EF7"/>
    <w:rsid w:val="00984E3B"/>
    <w:rsid w:val="0099189B"/>
    <w:rsid w:val="009929BD"/>
    <w:rsid w:val="009954C1"/>
    <w:rsid w:val="00996BBB"/>
    <w:rsid w:val="009A013B"/>
    <w:rsid w:val="009A2533"/>
    <w:rsid w:val="009A5C8B"/>
    <w:rsid w:val="009B461A"/>
    <w:rsid w:val="009B5E9B"/>
    <w:rsid w:val="009B7C17"/>
    <w:rsid w:val="009C1276"/>
    <w:rsid w:val="009C4D70"/>
    <w:rsid w:val="009C5D5C"/>
    <w:rsid w:val="009D159F"/>
    <w:rsid w:val="009D1D11"/>
    <w:rsid w:val="009D3A00"/>
    <w:rsid w:val="009E0D8F"/>
    <w:rsid w:val="009E3B67"/>
    <w:rsid w:val="009E4696"/>
    <w:rsid w:val="009E5EE1"/>
    <w:rsid w:val="009E5F94"/>
    <w:rsid w:val="009E6F3E"/>
    <w:rsid w:val="009F0333"/>
    <w:rsid w:val="009F5074"/>
    <w:rsid w:val="009F5EC0"/>
    <w:rsid w:val="00A014AC"/>
    <w:rsid w:val="00A1491A"/>
    <w:rsid w:val="00A22B7A"/>
    <w:rsid w:val="00A23610"/>
    <w:rsid w:val="00A2751D"/>
    <w:rsid w:val="00A3606A"/>
    <w:rsid w:val="00A36614"/>
    <w:rsid w:val="00A36EA9"/>
    <w:rsid w:val="00A4100A"/>
    <w:rsid w:val="00A4106F"/>
    <w:rsid w:val="00A4143D"/>
    <w:rsid w:val="00A41F00"/>
    <w:rsid w:val="00A42153"/>
    <w:rsid w:val="00A536E2"/>
    <w:rsid w:val="00A538F4"/>
    <w:rsid w:val="00A678F0"/>
    <w:rsid w:val="00A71B3C"/>
    <w:rsid w:val="00A72091"/>
    <w:rsid w:val="00A7209A"/>
    <w:rsid w:val="00A748FF"/>
    <w:rsid w:val="00A80F9F"/>
    <w:rsid w:val="00A93C35"/>
    <w:rsid w:val="00A94363"/>
    <w:rsid w:val="00AA36A1"/>
    <w:rsid w:val="00AA46E0"/>
    <w:rsid w:val="00AA62ED"/>
    <w:rsid w:val="00AB3816"/>
    <w:rsid w:val="00AB49B1"/>
    <w:rsid w:val="00AC1A2F"/>
    <w:rsid w:val="00AD1FF8"/>
    <w:rsid w:val="00AD332D"/>
    <w:rsid w:val="00AD433B"/>
    <w:rsid w:val="00AD43FC"/>
    <w:rsid w:val="00AD4C28"/>
    <w:rsid w:val="00AE45E4"/>
    <w:rsid w:val="00AF393E"/>
    <w:rsid w:val="00B00870"/>
    <w:rsid w:val="00B00C46"/>
    <w:rsid w:val="00B05ED4"/>
    <w:rsid w:val="00B1438F"/>
    <w:rsid w:val="00B157E0"/>
    <w:rsid w:val="00B15E76"/>
    <w:rsid w:val="00B20828"/>
    <w:rsid w:val="00B208F4"/>
    <w:rsid w:val="00B267EA"/>
    <w:rsid w:val="00B27F63"/>
    <w:rsid w:val="00B31558"/>
    <w:rsid w:val="00B364B0"/>
    <w:rsid w:val="00B369A1"/>
    <w:rsid w:val="00B4226B"/>
    <w:rsid w:val="00B51B4E"/>
    <w:rsid w:val="00B5764D"/>
    <w:rsid w:val="00B65AF0"/>
    <w:rsid w:val="00B719BF"/>
    <w:rsid w:val="00B72AA0"/>
    <w:rsid w:val="00B748E4"/>
    <w:rsid w:val="00B76065"/>
    <w:rsid w:val="00B90081"/>
    <w:rsid w:val="00B90278"/>
    <w:rsid w:val="00BA0913"/>
    <w:rsid w:val="00BA0F10"/>
    <w:rsid w:val="00BA4671"/>
    <w:rsid w:val="00BA7398"/>
    <w:rsid w:val="00BB2D30"/>
    <w:rsid w:val="00BB34C5"/>
    <w:rsid w:val="00BB5582"/>
    <w:rsid w:val="00BB59BA"/>
    <w:rsid w:val="00BB7F08"/>
    <w:rsid w:val="00BC23D6"/>
    <w:rsid w:val="00BC3D30"/>
    <w:rsid w:val="00BC47DB"/>
    <w:rsid w:val="00BC5DBB"/>
    <w:rsid w:val="00BC639D"/>
    <w:rsid w:val="00BD30F4"/>
    <w:rsid w:val="00BD4D1F"/>
    <w:rsid w:val="00BD6739"/>
    <w:rsid w:val="00BD7832"/>
    <w:rsid w:val="00BE0A51"/>
    <w:rsid w:val="00BE1314"/>
    <w:rsid w:val="00BE178D"/>
    <w:rsid w:val="00BE2180"/>
    <w:rsid w:val="00BE4435"/>
    <w:rsid w:val="00BE50A2"/>
    <w:rsid w:val="00BE7970"/>
    <w:rsid w:val="00BF0D20"/>
    <w:rsid w:val="00BF1222"/>
    <w:rsid w:val="00BF1D4D"/>
    <w:rsid w:val="00BF48BE"/>
    <w:rsid w:val="00C02074"/>
    <w:rsid w:val="00C02C19"/>
    <w:rsid w:val="00C05C6F"/>
    <w:rsid w:val="00C06B3A"/>
    <w:rsid w:val="00C11B7E"/>
    <w:rsid w:val="00C14243"/>
    <w:rsid w:val="00C150B4"/>
    <w:rsid w:val="00C1550B"/>
    <w:rsid w:val="00C23BC2"/>
    <w:rsid w:val="00C23CFC"/>
    <w:rsid w:val="00C2582E"/>
    <w:rsid w:val="00C25CB7"/>
    <w:rsid w:val="00C31860"/>
    <w:rsid w:val="00C31EF5"/>
    <w:rsid w:val="00C34A58"/>
    <w:rsid w:val="00C36669"/>
    <w:rsid w:val="00C44D85"/>
    <w:rsid w:val="00C46427"/>
    <w:rsid w:val="00C466D5"/>
    <w:rsid w:val="00C63365"/>
    <w:rsid w:val="00C6478F"/>
    <w:rsid w:val="00C661AE"/>
    <w:rsid w:val="00C70B23"/>
    <w:rsid w:val="00C72856"/>
    <w:rsid w:val="00C73AB0"/>
    <w:rsid w:val="00C80BA2"/>
    <w:rsid w:val="00C81006"/>
    <w:rsid w:val="00C84823"/>
    <w:rsid w:val="00C8492A"/>
    <w:rsid w:val="00C851DE"/>
    <w:rsid w:val="00C8749D"/>
    <w:rsid w:val="00C92A25"/>
    <w:rsid w:val="00CA3554"/>
    <w:rsid w:val="00CA4002"/>
    <w:rsid w:val="00CA4B30"/>
    <w:rsid w:val="00CA52E8"/>
    <w:rsid w:val="00CA5B0F"/>
    <w:rsid w:val="00CA6115"/>
    <w:rsid w:val="00CA6A96"/>
    <w:rsid w:val="00CB11BE"/>
    <w:rsid w:val="00CB57A4"/>
    <w:rsid w:val="00CC0B58"/>
    <w:rsid w:val="00CC4B54"/>
    <w:rsid w:val="00CD2604"/>
    <w:rsid w:val="00CD5C14"/>
    <w:rsid w:val="00CD601A"/>
    <w:rsid w:val="00CD79CA"/>
    <w:rsid w:val="00CE6175"/>
    <w:rsid w:val="00CE76CE"/>
    <w:rsid w:val="00CF3189"/>
    <w:rsid w:val="00CF4E79"/>
    <w:rsid w:val="00D0059D"/>
    <w:rsid w:val="00D02C50"/>
    <w:rsid w:val="00D0395A"/>
    <w:rsid w:val="00D1286E"/>
    <w:rsid w:val="00D13037"/>
    <w:rsid w:val="00D15663"/>
    <w:rsid w:val="00D20422"/>
    <w:rsid w:val="00D21697"/>
    <w:rsid w:val="00D22B82"/>
    <w:rsid w:val="00D24047"/>
    <w:rsid w:val="00D26483"/>
    <w:rsid w:val="00D3462C"/>
    <w:rsid w:val="00D34DF6"/>
    <w:rsid w:val="00D36973"/>
    <w:rsid w:val="00D41352"/>
    <w:rsid w:val="00D43308"/>
    <w:rsid w:val="00D43FA3"/>
    <w:rsid w:val="00D45CA0"/>
    <w:rsid w:val="00D5060A"/>
    <w:rsid w:val="00D51C8A"/>
    <w:rsid w:val="00D52158"/>
    <w:rsid w:val="00D53813"/>
    <w:rsid w:val="00D5587A"/>
    <w:rsid w:val="00D62D1E"/>
    <w:rsid w:val="00D630B1"/>
    <w:rsid w:val="00D66535"/>
    <w:rsid w:val="00D67EBF"/>
    <w:rsid w:val="00D7204E"/>
    <w:rsid w:val="00D7590A"/>
    <w:rsid w:val="00D82904"/>
    <w:rsid w:val="00D82B5A"/>
    <w:rsid w:val="00D83CBE"/>
    <w:rsid w:val="00D8663F"/>
    <w:rsid w:val="00D904AC"/>
    <w:rsid w:val="00D935F9"/>
    <w:rsid w:val="00D93BCF"/>
    <w:rsid w:val="00D93F81"/>
    <w:rsid w:val="00D9474B"/>
    <w:rsid w:val="00D97615"/>
    <w:rsid w:val="00DA1213"/>
    <w:rsid w:val="00DB24B6"/>
    <w:rsid w:val="00DD6BD1"/>
    <w:rsid w:val="00DE2271"/>
    <w:rsid w:val="00DE48C8"/>
    <w:rsid w:val="00DE4B6F"/>
    <w:rsid w:val="00DF378F"/>
    <w:rsid w:val="00DF4E36"/>
    <w:rsid w:val="00DF79CD"/>
    <w:rsid w:val="00E0043E"/>
    <w:rsid w:val="00E02212"/>
    <w:rsid w:val="00E04576"/>
    <w:rsid w:val="00E06467"/>
    <w:rsid w:val="00E06ABB"/>
    <w:rsid w:val="00E158E0"/>
    <w:rsid w:val="00E1638F"/>
    <w:rsid w:val="00E164AB"/>
    <w:rsid w:val="00E17EC1"/>
    <w:rsid w:val="00E20457"/>
    <w:rsid w:val="00E22FEA"/>
    <w:rsid w:val="00E33644"/>
    <w:rsid w:val="00E362D4"/>
    <w:rsid w:val="00E3702B"/>
    <w:rsid w:val="00E40B55"/>
    <w:rsid w:val="00E437BD"/>
    <w:rsid w:val="00E43D6E"/>
    <w:rsid w:val="00E44011"/>
    <w:rsid w:val="00E46D60"/>
    <w:rsid w:val="00E5213E"/>
    <w:rsid w:val="00E53215"/>
    <w:rsid w:val="00E618DE"/>
    <w:rsid w:val="00E62404"/>
    <w:rsid w:val="00E63CC6"/>
    <w:rsid w:val="00E6666B"/>
    <w:rsid w:val="00E678AF"/>
    <w:rsid w:val="00E74B6E"/>
    <w:rsid w:val="00E81908"/>
    <w:rsid w:val="00E908EF"/>
    <w:rsid w:val="00E90D31"/>
    <w:rsid w:val="00E91426"/>
    <w:rsid w:val="00E91837"/>
    <w:rsid w:val="00E938E7"/>
    <w:rsid w:val="00E95589"/>
    <w:rsid w:val="00E9621D"/>
    <w:rsid w:val="00EA6EC7"/>
    <w:rsid w:val="00EB0AAD"/>
    <w:rsid w:val="00EB2DCD"/>
    <w:rsid w:val="00EC0CEA"/>
    <w:rsid w:val="00EC5820"/>
    <w:rsid w:val="00EC737A"/>
    <w:rsid w:val="00ED4667"/>
    <w:rsid w:val="00ED47B3"/>
    <w:rsid w:val="00EE172D"/>
    <w:rsid w:val="00EE1AD4"/>
    <w:rsid w:val="00EE439F"/>
    <w:rsid w:val="00EE457B"/>
    <w:rsid w:val="00EE4D79"/>
    <w:rsid w:val="00EE6915"/>
    <w:rsid w:val="00EF0871"/>
    <w:rsid w:val="00EF1745"/>
    <w:rsid w:val="00EF4B5D"/>
    <w:rsid w:val="00F0754A"/>
    <w:rsid w:val="00F147AC"/>
    <w:rsid w:val="00F159CD"/>
    <w:rsid w:val="00F20729"/>
    <w:rsid w:val="00F21830"/>
    <w:rsid w:val="00F21FAF"/>
    <w:rsid w:val="00F2379F"/>
    <w:rsid w:val="00F2708B"/>
    <w:rsid w:val="00F32E15"/>
    <w:rsid w:val="00F43EEB"/>
    <w:rsid w:val="00F50016"/>
    <w:rsid w:val="00F5064B"/>
    <w:rsid w:val="00F5673A"/>
    <w:rsid w:val="00F62492"/>
    <w:rsid w:val="00F65737"/>
    <w:rsid w:val="00F706EC"/>
    <w:rsid w:val="00F70989"/>
    <w:rsid w:val="00F72A8D"/>
    <w:rsid w:val="00F76204"/>
    <w:rsid w:val="00F80E74"/>
    <w:rsid w:val="00F810E8"/>
    <w:rsid w:val="00F81281"/>
    <w:rsid w:val="00F816B6"/>
    <w:rsid w:val="00F8244A"/>
    <w:rsid w:val="00F82EFB"/>
    <w:rsid w:val="00F834DF"/>
    <w:rsid w:val="00F9224F"/>
    <w:rsid w:val="00FA036F"/>
    <w:rsid w:val="00FA689E"/>
    <w:rsid w:val="00FB219A"/>
    <w:rsid w:val="00FB679A"/>
    <w:rsid w:val="00FC0F0F"/>
    <w:rsid w:val="00FC44AD"/>
    <w:rsid w:val="00FC4B53"/>
    <w:rsid w:val="00FC53D5"/>
    <w:rsid w:val="00FE2AFB"/>
    <w:rsid w:val="00FF2112"/>
    <w:rsid w:val="0C9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2DD069"/>
  <w15:docId w15:val="{5C6886A6-70EF-48D0-A6BF-8C367058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A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0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33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4335"/>
  </w:style>
  <w:style w:type="paragraph" w:styleId="Footer">
    <w:name w:val="footer"/>
    <w:basedOn w:val="Normal"/>
    <w:link w:val="FooterChar"/>
    <w:uiPriority w:val="99"/>
    <w:unhideWhenUsed/>
    <w:rsid w:val="000D433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4335"/>
  </w:style>
  <w:style w:type="paragraph" w:styleId="ListParagraph">
    <w:name w:val="List Paragraph"/>
    <w:basedOn w:val="Normal"/>
    <w:uiPriority w:val="34"/>
    <w:qFormat/>
    <w:rsid w:val="009E5EE1"/>
    <w:pPr>
      <w:ind w:left="720"/>
      <w:contextualSpacing/>
    </w:pPr>
  </w:style>
  <w:style w:type="character" w:styleId="views-field" w:customStyle="1">
    <w:name w:val="views-field"/>
    <w:basedOn w:val="DefaultParagraphFont"/>
    <w:rsid w:val="007F2559"/>
  </w:style>
  <w:style w:type="character" w:styleId="field-content" w:customStyle="1">
    <w:name w:val="field-content"/>
    <w:basedOn w:val="DefaultParagraphFont"/>
    <w:rsid w:val="007F2559"/>
  </w:style>
  <w:style w:type="character" w:styleId="file" w:customStyle="1">
    <w:name w:val="file"/>
    <w:basedOn w:val="DefaultParagraphFont"/>
    <w:rsid w:val="007F2559"/>
  </w:style>
  <w:style w:type="character" w:styleId="FollowedHyperlink">
    <w:name w:val="FollowedHyperlink"/>
    <w:basedOn w:val="DefaultParagraphFont"/>
    <w:uiPriority w:val="99"/>
    <w:semiHidden/>
    <w:unhideWhenUsed/>
    <w:rsid w:val="00473A9D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73A9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51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styles" Target="styles.xml" Id="rId2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image" Target="/media/image2.png" Id="R2595c35b3da94298" /><Relationship Type="http://schemas.openxmlformats.org/officeDocument/2006/relationships/hyperlink" Target="https://extension.arizona.edu/pubs" TargetMode="External" Id="R11f364eee6934198" /><Relationship Type="http://schemas.openxmlformats.org/officeDocument/2006/relationships/hyperlink" Target="https://extension.arizona.edu/sites/extension.arizona.edu/files/pubs/az1111-2020.pdf" TargetMode="External" Id="R437fb59e91934e50" /><Relationship Type="http://schemas.openxmlformats.org/officeDocument/2006/relationships/hyperlink" Target="https://extension.arizona.edu/sites/extension.arizona.edu/files/pubs/az1412.pdf" TargetMode="External" Id="R89dbe6dafddc440a" /><Relationship Type="http://schemas.openxmlformats.org/officeDocument/2006/relationships/hyperlink" Target="https://extension.arizona.edu/sites/extension.arizona.edu/files/pubs/AZ1020-2014.pdf" TargetMode="External" Id="R6a926faca0a34ec1" /><Relationship Type="http://schemas.openxmlformats.org/officeDocument/2006/relationships/hyperlink" Target="https://extension.arizona.edu/pubs/soil-structure-roles-sodium-salts-powerpoint" TargetMode="External" Id="R4d4621965d4c4fef" /><Relationship Type="http://schemas.openxmlformats.org/officeDocument/2006/relationships/hyperlink" Target="https://extension.arizona.edu/sites/extension.arizona.edu/files/pubs/az1527.pdf" TargetMode="External" Id="R6f5c5ae3daa44afd" /><Relationship Type="http://schemas.openxmlformats.org/officeDocument/2006/relationships/hyperlink" Target="http://extension.arizona.edu/pubs/using-gypsum-and-other-calcium-amendments-southwestern-soils" TargetMode="External" Id="R2b945aa1ebb1487f" /><Relationship Type="http://schemas.openxmlformats.org/officeDocument/2006/relationships/hyperlink" Target="https://extension.arizona.edu/pubs/diagnosing-nutrient-deficiencies-quick-reference" TargetMode="External" Id="Ra7a682ca67814faa" /><Relationship Type="http://schemas.openxmlformats.org/officeDocument/2006/relationships/hyperlink" Target="https://extension.arizona.edu/pubs/nitrogen-soil-and-environment" TargetMode="External" Id="Rfe8faa86bfdd4bca" /><Relationship Type="http://schemas.openxmlformats.org/officeDocument/2006/relationships/hyperlink" Target="https://extension.arizona.edu/pubs/recognizing-treating-iron-deficiency-home-yard" TargetMode="External" Id="Rd9bfb919a1eb4a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Roz Cook</dc:creator>
  <lastModifiedBy>Linda Turnage</lastModifiedBy>
  <revision>4</revision>
  <lastPrinted>2021-08-12T20:07:00.0000000Z</lastPrinted>
  <dcterms:created xsi:type="dcterms:W3CDTF">2024-09-09T22:51:00.0000000Z</dcterms:created>
  <dcterms:modified xsi:type="dcterms:W3CDTF">2024-10-09T17:23:03.2241705Z</dcterms:modified>
</coreProperties>
</file>